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bidi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4"/>
        <w:tblW w:w="132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66"/>
        <w:gridCol w:w="750"/>
        <w:gridCol w:w="1467"/>
        <w:gridCol w:w="1233"/>
        <w:gridCol w:w="2034"/>
        <w:gridCol w:w="1866"/>
        <w:gridCol w:w="163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裁判员技术等级认证授权单位联络员报名表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专职/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在编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负责项目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429260</wp:posOffset>
                      </wp:positionV>
                      <wp:extent cx="444500" cy="1439545"/>
                      <wp:effectExtent l="0" t="0" r="12700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ind w:firstLine="280" w:firstLineChars="100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</w:p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7.3pt;margin-top:33.8pt;height:113.35pt;width:35pt;z-index:251659264;mso-width-relative:page;mso-height-relative:page;" fillcolor="#FFFFFF" filled="t" stroked="f" coordsize="21600,21600" o:gfxdata="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fmBttsAAAALAQAADwAAAAAAAAABACAAAAAiAAAAZHJz&#10;L2Rvd25yZXYueG1sUEsBAhQAFAAAAAgAh07iQGElwjvIAQAAhQMAAA4AAAAAAAAAAQAgAAAAKgEA&#10;AGRycy9lMm9Eb2MueG1sUEsFBgAAAAAGAAYAWQEAAGQ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  <w:ind w:firstLine="280" w:firstLineChars="10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备注：各市体育行政主管部门、各运动发展中心、需填报在编人员；各单项体育协会需填报专职人员。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DViMGMyMjJjNzZlZDNiMGNmZGNlZDVjYTdhYjQifQ=="/>
  </w:docVars>
  <w:rsids>
    <w:rsidRoot w:val="00000000"/>
    <w:rsid w:val="496005D0"/>
    <w:rsid w:val="6B5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2024-04-26T09:52:00Z</dcterms:created>
  <dc:creator>ZCB</dc:creator>
  <cp:lastModifiedBy>你嫌弃破烂抛弃了我</cp:lastModifiedBy>
  <dcterms:modified xsi:type="dcterms:W3CDTF">2024-04-26T10:31:01Z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A66CB164403A43ACBCC2F1AF1989ED46_12</vt:lpwstr>
  </property>
</Properties>
</file>