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3D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6E9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44"/>
          <w:szCs w:val="44"/>
        </w:rPr>
      </w:pPr>
      <w:r>
        <w:rPr>
          <w:rFonts w:hint="eastAsia" w:ascii="方正楷体_GB2312" w:hAnsi="方正楷体_GB2312" w:eastAsia="方正楷体_GB2312" w:cs="方正楷体_GB2312"/>
          <w:sz w:val="44"/>
          <w:szCs w:val="44"/>
        </w:rPr>
        <w:t>考生面试</w:t>
      </w:r>
      <w:r>
        <w:rPr>
          <w:rFonts w:hint="eastAsia" w:ascii="方正楷体_GB2312" w:hAnsi="方正楷体_GB2312" w:eastAsia="方正楷体_GB2312" w:cs="方正楷体_GB2312"/>
          <w:sz w:val="44"/>
          <w:szCs w:val="44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44"/>
          <w:szCs w:val="44"/>
          <w:lang w:val="en-US" w:eastAsia="zh-CN"/>
        </w:rPr>
        <w:t>专业能力测试</w:t>
      </w:r>
      <w:r>
        <w:rPr>
          <w:rFonts w:hint="eastAsia" w:ascii="方正楷体_GB2312" w:hAnsi="方正楷体_GB2312" w:eastAsia="方正楷体_GB2312" w:cs="方正楷体_GB2312"/>
          <w:sz w:val="44"/>
          <w:szCs w:val="44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44"/>
          <w:szCs w:val="44"/>
        </w:rPr>
        <w:t>须知</w:t>
      </w:r>
    </w:p>
    <w:p w14:paraId="6198D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651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一、考生须做好自我健康管理。备考期间，应加强个人健康 监测，避免身体健康出现异常，影响面试。考生如出现身体不适 无法坚持参加面试的，要主动到医疗机构检查。</w:t>
      </w:r>
    </w:p>
    <w:p w14:paraId="3255E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二、考生应在规定的时间内到达指定地点参加面试，违者按有关规定处理。进入考点时，应主动出示居民身份证、纸质笔试准考证及面试公告要求出具的其他证件。</w:t>
      </w:r>
    </w:p>
    <w:p w14:paraId="49D5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三、考生必须遵守面试考场纪律和要求。自觉维护考场秩序，服从主考官和工作人员的管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理，诚信参加面试，不得以任何理由违反规定，影响面试。</w:t>
      </w:r>
    </w:p>
    <w:p w14:paraId="1D739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四、考生不得穿制服或穿戴有特别标志的服装参加面试。</w:t>
      </w:r>
    </w:p>
    <w:p w14:paraId="15A84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五、考生要按规定时间进入候考室签到并抽签，按抽签确定的面试序号参加面试。抽签开始时仍未到达候考室的，剩余签号为该考生面试序号。</w:t>
      </w:r>
    </w:p>
    <w:p w14:paraId="6B843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考生须于面试当天上午8: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0前进入候考室，未按时到达的考生不允许进入候考室，按自动放弃面试资格处理。</w:t>
      </w:r>
    </w:p>
    <w:p w14:paraId="0B5F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六、考生在抽签前要主动将各种电子、通信、计算、存储等 禁止使用和携带的设备交由工作人员统一保管。严禁将手机等禁止使用和携带的设备带至候考室座位或面试室内。如有违反，给予取消本次面试资格处理。</w:t>
      </w:r>
    </w:p>
    <w:p w14:paraId="2E983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七、考生在候考过程中不得随意出入候考室，因特殊情况需出入候考室的，须有候考室工作人员专人陪同监督。</w:t>
      </w:r>
    </w:p>
    <w:p w14:paraId="7FC6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八、考生在面试时不得携带任何与面试有关的物品和资料进入面试室；面试结束后，不得将题本和草稿纸带出面试室。</w:t>
      </w:r>
    </w:p>
    <w:p w14:paraId="5D16B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九、考生在面试时，只能报自己的面试序号，不得透露考生姓名、所在学校或单位、籍贯等信息。考生透露的，扣减面试成绩的5%—20%,情节严重的，取消其面试成绩。</w:t>
      </w:r>
    </w:p>
    <w:p w14:paraId="0EBB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十、考生面试结束后，要听从工作人员管理，不得返回候考室，不得以任何方式对外泄露试题信息。</w:t>
      </w:r>
    </w:p>
    <w:p w14:paraId="123BA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7270E07-BC8C-4237-80E5-FCCF37B2A2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0BD4B5-3595-4BB4-B96F-1A5DDD0274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D76C3"/>
    <w:rsid w:val="003A7A5D"/>
    <w:rsid w:val="013D2959"/>
    <w:rsid w:val="072B7208"/>
    <w:rsid w:val="0DD80EDA"/>
    <w:rsid w:val="17072385"/>
    <w:rsid w:val="1BC31312"/>
    <w:rsid w:val="3857173C"/>
    <w:rsid w:val="459F5E9F"/>
    <w:rsid w:val="538F432F"/>
    <w:rsid w:val="5EED76C3"/>
    <w:rsid w:val="629628FD"/>
    <w:rsid w:val="72111813"/>
    <w:rsid w:val="7B623BBE"/>
    <w:rsid w:val="7C693B29"/>
    <w:rsid w:val="7DB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683</Characters>
  <Lines>0</Lines>
  <Paragraphs>0</Paragraphs>
  <TotalTime>26</TotalTime>
  <ScaleCrop>false</ScaleCrop>
  <LinksUpToDate>false</LinksUpToDate>
  <CharactersWithSpaces>686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2025-05-26T09:57:00Z</dcterms:created>
  <dc:creator>小橙子</dc:creator>
  <cp:lastModifiedBy>風和</cp:lastModifiedBy>
  <dcterms:modified xsi:type="dcterms:W3CDTF">2025-06-19T03:24:58Z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B320E810273A41B8A55B73FFA50C5569_11</vt:lpwstr>
  </property>
  <property fmtid="{D5CDD505-2E9C-101B-9397-08002B2CF9AE}" pid="4" name="KSOTemplateDocerSaveRecord">
    <vt:lpwstr>eyJoZGlkIjoiMjBmNzFhNTE2ODA4NWNjMzY3MDUyM2Q1MGJjODVmODYiLCJ1c2VySWQiOiIyNjAxMTkyOTYifQ==</vt:lpwstr>
  </property>
</Properties>
</file>