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21995">
      <w:pPr>
        <w:spacing w:line="580" w:lineRule="exact"/>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rPr>
        <w:t>附件</w:t>
      </w:r>
      <w:r>
        <w:rPr>
          <w:rFonts w:hint="eastAsia" w:ascii="Times New Roman" w:hAnsi="Times New Roman" w:eastAsia="方正仿宋_GBK"/>
          <w:kern w:val="0"/>
          <w:sz w:val="32"/>
          <w:szCs w:val="32"/>
          <w:lang w:val="en-US" w:eastAsia="zh-CN"/>
        </w:rPr>
        <w:t>1</w:t>
      </w:r>
    </w:p>
    <w:p w14:paraId="7A0123FD">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lang w:val="en-US" w:eastAsia="zh-CN"/>
        </w:rPr>
      </w:pPr>
    </w:p>
    <w:p w14:paraId="32804FAB">
      <w:pPr>
        <w:spacing w:line="580" w:lineRule="exact"/>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广西</w:t>
      </w:r>
      <w:r>
        <w:rPr>
          <w:rFonts w:hint="eastAsia" w:ascii="方正小标宋_GBK" w:hAnsi="方正小标宋_GBK" w:eastAsia="方正小标宋_GBK" w:cs="方正小标宋_GBK"/>
          <w:color w:val="auto"/>
          <w:sz w:val="44"/>
          <w:szCs w:val="44"/>
          <w:lang w:eastAsia="zh-CN"/>
        </w:rPr>
        <w:t>少数</w:t>
      </w:r>
      <w:r>
        <w:rPr>
          <w:rFonts w:hint="eastAsia" w:ascii="方正小标宋_GBK" w:hAnsi="方正小标宋_GBK" w:eastAsia="方正小标宋_GBK" w:cs="方正小标宋_GBK"/>
          <w:color w:val="auto"/>
          <w:sz w:val="44"/>
          <w:szCs w:val="44"/>
        </w:rPr>
        <w:t>民族传统体育项目基地</w:t>
      </w:r>
      <w:r>
        <w:rPr>
          <w:rFonts w:hint="eastAsia" w:ascii="方正小标宋_GBK" w:hAnsi="方正小标宋_GBK" w:eastAsia="方正小标宋_GBK" w:cs="方正小标宋_GBK"/>
          <w:color w:val="auto"/>
          <w:sz w:val="44"/>
          <w:szCs w:val="44"/>
          <w:lang w:eastAsia="zh-CN"/>
        </w:rPr>
        <w:t>申报表</w:t>
      </w:r>
    </w:p>
    <w:bookmarkEnd w:id="0"/>
    <w:p w14:paraId="206EA5A2">
      <w:pPr>
        <w:rPr>
          <w:rFonts w:hint="eastAsia"/>
          <w:lang w:eastAsia="zh-CN"/>
        </w:rPr>
      </w:pPr>
    </w:p>
    <w:tbl>
      <w:tblPr>
        <w:tblStyle w:val="5"/>
        <w:tblW w:w="97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17" w:type="dxa"/>
          <w:bottom w:w="17" w:type="dxa"/>
          <w:right w:w="17" w:type="dxa"/>
        </w:tblCellMar>
      </w:tblPr>
      <w:tblGrid>
        <w:gridCol w:w="1958"/>
        <w:gridCol w:w="175"/>
        <w:gridCol w:w="1561"/>
        <w:gridCol w:w="311"/>
        <w:gridCol w:w="462"/>
        <w:gridCol w:w="207"/>
        <w:gridCol w:w="1699"/>
        <w:gridCol w:w="360"/>
        <w:gridCol w:w="2"/>
        <w:gridCol w:w="1189"/>
        <w:gridCol w:w="148"/>
        <w:gridCol w:w="1699"/>
      </w:tblGrid>
      <w:tr w14:paraId="086A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2133" w:type="dxa"/>
            <w:gridSpan w:val="2"/>
            <w:noWrap w:val="0"/>
            <w:vAlign w:val="center"/>
          </w:tcPr>
          <w:p w14:paraId="0885DAEF">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申报单位（盖章）：            </w:t>
            </w:r>
          </w:p>
        </w:tc>
        <w:tc>
          <w:tcPr>
            <w:tcW w:w="7638" w:type="dxa"/>
            <w:gridSpan w:val="10"/>
            <w:noWrap w:val="0"/>
            <w:vAlign w:val="center"/>
          </w:tcPr>
          <w:p w14:paraId="5DFA3CB2">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                                               填报日期：      年  月  日</w:t>
            </w:r>
          </w:p>
        </w:tc>
      </w:tr>
      <w:tr w14:paraId="3921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865"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1FF18E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申报项目</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3FAB5B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14:paraId="1170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95" w:hRule="atLeast"/>
          <w:jc w:val="center"/>
        </w:trPr>
        <w:tc>
          <w:tcPr>
            <w:tcW w:w="1958" w:type="dxa"/>
            <w:tcBorders>
              <w:top w:val="single" w:color="000000" w:sz="4" w:space="0"/>
              <w:left w:val="single" w:color="000000" w:sz="4" w:space="0"/>
              <w:bottom w:val="single" w:color="auto" w:sz="4" w:space="0"/>
              <w:right w:val="single" w:color="000000" w:sz="4" w:space="0"/>
            </w:tcBorders>
            <w:noWrap w:val="0"/>
            <w:vAlign w:val="center"/>
          </w:tcPr>
          <w:p w14:paraId="0C8C78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单位分管领导姓名 </w:t>
            </w:r>
          </w:p>
        </w:tc>
        <w:tc>
          <w:tcPr>
            <w:tcW w:w="1736" w:type="dxa"/>
            <w:gridSpan w:val="2"/>
            <w:tcBorders>
              <w:top w:val="single" w:color="000000" w:sz="4" w:space="0"/>
              <w:left w:val="single" w:color="000000" w:sz="4" w:space="0"/>
              <w:bottom w:val="single" w:color="auto" w:sz="4" w:space="0"/>
              <w:right w:val="single" w:color="auto" w:sz="4" w:space="0"/>
            </w:tcBorders>
            <w:noWrap w:val="0"/>
            <w:vAlign w:val="center"/>
          </w:tcPr>
          <w:p w14:paraId="0C1CD6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p>
        </w:tc>
        <w:tc>
          <w:tcPr>
            <w:tcW w:w="980" w:type="dxa"/>
            <w:gridSpan w:val="3"/>
            <w:tcBorders>
              <w:top w:val="single" w:color="000000" w:sz="4" w:space="0"/>
              <w:left w:val="single" w:color="auto" w:sz="4" w:space="0"/>
              <w:bottom w:val="single" w:color="auto" w:sz="4" w:space="0"/>
              <w:right w:val="single" w:color="auto" w:sz="4" w:space="0"/>
            </w:tcBorders>
            <w:noWrap w:val="0"/>
            <w:vAlign w:val="center"/>
          </w:tcPr>
          <w:p w14:paraId="586272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职务</w:t>
            </w:r>
          </w:p>
        </w:tc>
        <w:tc>
          <w:tcPr>
            <w:tcW w:w="2061" w:type="dxa"/>
            <w:gridSpan w:val="3"/>
            <w:tcBorders>
              <w:top w:val="single" w:color="000000" w:sz="4" w:space="0"/>
              <w:left w:val="single" w:color="auto" w:sz="4" w:space="0"/>
              <w:bottom w:val="single" w:color="auto" w:sz="4" w:space="0"/>
              <w:right w:val="single" w:color="000000" w:sz="4" w:space="0"/>
            </w:tcBorders>
            <w:noWrap w:val="0"/>
            <w:vAlign w:val="center"/>
          </w:tcPr>
          <w:p w14:paraId="2B0E48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p>
        </w:tc>
        <w:tc>
          <w:tcPr>
            <w:tcW w:w="1189" w:type="dxa"/>
            <w:tcBorders>
              <w:top w:val="single" w:color="000000" w:sz="4" w:space="0"/>
              <w:left w:val="single" w:color="000000" w:sz="4" w:space="0"/>
              <w:bottom w:val="single" w:color="auto" w:sz="4" w:space="0"/>
              <w:right w:val="single" w:color="auto" w:sz="4" w:space="0"/>
            </w:tcBorders>
            <w:noWrap w:val="0"/>
            <w:vAlign w:val="center"/>
          </w:tcPr>
          <w:p w14:paraId="0785B3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1847" w:type="dxa"/>
            <w:gridSpan w:val="2"/>
            <w:tcBorders>
              <w:top w:val="single" w:color="000000" w:sz="4" w:space="0"/>
              <w:left w:val="single" w:color="auto" w:sz="4" w:space="0"/>
              <w:bottom w:val="single" w:color="auto" w:sz="4" w:space="0"/>
              <w:right w:val="single" w:color="000000" w:sz="4" w:space="0"/>
            </w:tcBorders>
            <w:noWrap w:val="0"/>
            <w:vAlign w:val="center"/>
          </w:tcPr>
          <w:p w14:paraId="621A90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14:paraId="04F1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94" w:hRule="atLeast"/>
          <w:jc w:val="center"/>
        </w:trPr>
        <w:tc>
          <w:tcPr>
            <w:tcW w:w="1958" w:type="dxa"/>
            <w:tcBorders>
              <w:top w:val="single" w:color="auto" w:sz="4" w:space="0"/>
              <w:left w:val="single" w:color="000000" w:sz="4" w:space="0"/>
              <w:bottom w:val="single" w:color="auto" w:sz="4" w:space="0"/>
              <w:right w:val="single" w:color="000000" w:sz="4" w:space="0"/>
            </w:tcBorders>
            <w:noWrap w:val="0"/>
            <w:vAlign w:val="center"/>
          </w:tcPr>
          <w:p w14:paraId="08D930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申报基地负责人姓名</w:t>
            </w:r>
          </w:p>
        </w:tc>
        <w:tc>
          <w:tcPr>
            <w:tcW w:w="1736" w:type="dxa"/>
            <w:gridSpan w:val="2"/>
            <w:tcBorders>
              <w:top w:val="single" w:color="auto" w:sz="4" w:space="0"/>
              <w:left w:val="single" w:color="000000" w:sz="4" w:space="0"/>
              <w:right w:val="single" w:color="auto" w:sz="4" w:space="0"/>
            </w:tcBorders>
            <w:noWrap w:val="0"/>
            <w:vAlign w:val="center"/>
          </w:tcPr>
          <w:p w14:paraId="3889FA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980" w:type="dxa"/>
            <w:gridSpan w:val="3"/>
            <w:tcBorders>
              <w:top w:val="single" w:color="auto" w:sz="4" w:space="0"/>
              <w:left w:val="single" w:color="auto" w:sz="4" w:space="0"/>
              <w:right w:val="single" w:color="auto" w:sz="4" w:space="0"/>
            </w:tcBorders>
            <w:noWrap w:val="0"/>
            <w:vAlign w:val="center"/>
          </w:tcPr>
          <w:p w14:paraId="1E7862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工作部门和职务</w:t>
            </w:r>
          </w:p>
        </w:tc>
        <w:tc>
          <w:tcPr>
            <w:tcW w:w="2061" w:type="dxa"/>
            <w:gridSpan w:val="3"/>
            <w:tcBorders>
              <w:top w:val="single" w:color="auto" w:sz="4" w:space="0"/>
              <w:left w:val="single" w:color="auto" w:sz="4" w:space="0"/>
              <w:right w:val="single" w:color="000000" w:sz="4" w:space="0"/>
            </w:tcBorders>
            <w:noWrap w:val="0"/>
            <w:vAlign w:val="center"/>
          </w:tcPr>
          <w:p w14:paraId="28B63A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c>
          <w:tcPr>
            <w:tcW w:w="1189" w:type="dxa"/>
            <w:tcBorders>
              <w:top w:val="single" w:color="auto" w:sz="4" w:space="0"/>
              <w:left w:val="single" w:color="000000" w:sz="4" w:space="0"/>
              <w:bottom w:val="single" w:color="000000" w:sz="4" w:space="0"/>
              <w:right w:val="single" w:color="auto" w:sz="4" w:space="0"/>
            </w:tcBorders>
            <w:noWrap w:val="0"/>
            <w:vAlign w:val="center"/>
          </w:tcPr>
          <w:p w14:paraId="590C52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联系电话</w:t>
            </w:r>
          </w:p>
        </w:tc>
        <w:tc>
          <w:tcPr>
            <w:tcW w:w="1847" w:type="dxa"/>
            <w:gridSpan w:val="2"/>
            <w:tcBorders>
              <w:top w:val="single" w:color="auto" w:sz="4" w:space="0"/>
              <w:left w:val="single" w:color="auto" w:sz="4" w:space="0"/>
              <w:bottom w:val="single" w:color="000000" w:sz="4" w:space="0"/>
              <w:right w:val="single" w:color="000000" w:sz="4" w:space="0"/>
            </w:tcBorders>
            <w:noWrap w:val="0"/>
            <w:vAlign w:val="center"/>
          </w:tcPr>
          <w:p w14:paraId="6D6ECF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p>
        </w:tc>
      </w:tr>
      <w:tr w14:paraId="5A38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C604D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单位负责少数民族传统体育工作部门名称</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742955FC">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sz w:val="21"/>
                <w:szCs w:val="21"/>
                <w:lang w:val="en-US" w:eastAsia="zh-CN"/>
              </w:rPr>
            </w:pPr>
          </w:p>
        </w:tc>
      </w:tr>
      <w:tr w14:paraId="3A6D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E7E1B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管理办法或</w:t>
            </w:r>
          </w:p>
          <w:p w14:paraId="0AF5BC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sz w:val="21"/>
                <w:szCs w:val="21"/>
                <w:lang w:val="en-US" w:eastAsia="zh-CN"/>
              </w:rPr>
              <w:t>规章制度名称</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4A2C5594">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1.</w:t>
            </w:r>
          </w:p>
          <w:p w14:paraId="3DFAD8B8">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lang w:val="en-US" w:eastAsia="zh-CN"/>
              </w:rPr>
            </w:pPr>
            <w:r>
              <w:rPr>
                <w:rFonts w:hint="eastAsia" w:ascii="Times New Roman" w:hAnsi="Times New Roman" w:eastAsia="仿宋_GB2312" w:cs="Times New Roman"/>
                <w:b w:val="0"/>
                <w:bCs w:val="0"/>
                <w:color w:val="auto"/>
                <w:kern w:val="2"/>
                <w:sz w:val="22"/>
                <w:szCs w:val="22"/>
                <w:lang w:val="en-US" w:eastAsia="zh-CN" w:bidi="ar-SA"/>
              </w:rPr>
              <w:t>2.</w:t>
            </w:r>
          </w:p>
        </w:tc>
      </w:tr>
      <w:tr w14:paraId="4B64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284"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14:paraId="63B57E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每年安排开展少数民族传统体育经费</w:t>
            </w:r>
          </w:p>
          <w:p w14:paraId="7E5382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1"/>
                <w:sz w:val="21"/>
                <w:szCs w:val="21"/>
                <w:lang w:val="en-US" w:eastAsia="zh-CN"/>
              </w:rPr>
              <w:t>（万元）</w:t>
            </w:r>
          </w:p>
        </w:tc>
        <w:tc>
          <w:tcPr>
            <w:tcW w:w="2047" w:type="dxa"/>
            <w:gridSpan w:val="3"/>
            <w:vMerge w:val="restart"/>
            <w:tcBorders>
              <w:top w:val="single" w:color="000000" w:sz="4" w:space="0"/>
              <w:left w:val="single" w:color="000000" w:sz="4" w:space="0"/>
              <w:right w:val="single" w:color="auto" w:sz="4" w:space="0"/>
            </w:tcBorders>
            <w:noWrap w:val="0"/>
            <w:vAlign w:val="center"/>
          </w:tcPr>
          <w:p w14:paraId="74E25B13">
            <w:pPr>
              <w:pStyle w:val="4"/>
              <w:keepNext w:val="0"/>
              <w:keepLines w:val="0"/>
              <w:pageBreakBefore w:val="0"/>
              <w:kinsoku/>
              <w:wordWrap/>
              <w:overflowPunct/>
              <w:topLinePunct w:val="0"/>
              <w:autoSpaceDE/>
              <w:autoSpaceDN/>
              <w:bidi w:val="0"/>
              <w:adjustRightInd/>
              <w:snapToGrid/>
              <w:spacing w:before="0" w:after="0" w:line="0" w:lineRule="atLeast"/>
              <w:ind w:firstLine="1470" w:firstLineChars="700"/>
              <w:jc w:val="both"/>
              <w:rPr>
                <w:rFonts w:hint="eastAsia" w:ascii="仿宋_GB2312" w:hAnsi="仿宋_GB2312" w:eastAsia="仿宋_GB2312" w:cs="仿宋_GB2312"/>
                <w:b w:val="0"/>
                <w:bCs w:val="0"/>
                <w:sz w:val="21"/>
                <w:szCs w:val="21"/>
                <w:lang w:val="en-US" w:eastAsia="zh-CN"/>
              </w:rPr>
            </w:pPr>
          </w:p>
        </w:tc>
        <w:tc>
          <w:tcPr>
            <w:tcW w:w="669" w:type="dxa"/>
            <w:gridSpan w:val="2"/>
            <w:vMerge w:val="restart"/>
            <w:tcBorders>
              <w:top w:val="single" w:color="000000" w:sz="4" w:space="0"/>
              <w:left w:val="single" w:color="auto" w:sz="4" w:space="0"/>
              <w:right w:val="single" w:color="auto" w:sz="4" w:space="0"/>
            </w:tcBorders>
            <w:noWrap w:val="0"/>
            <w:vAlign w:val="center"/>
          </w:tcPr>
          <w:p w14:paraId="57589190">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经费</w:t>
            </w:r>
          </w:p>
          <w:p w14:paraId="5F5B66EA">
            <w:pPr>
              <w:pStyle w:val="4"/>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来源</w:t>
            </w:r>
          </w:p>
        </w:tc>
        <w:tc>
          <w:tcPr>
            <w:tcW w:w="1699" w:type="dxa"/>
            <w:tcBorders>
              <w:top w:val="single" w:color="000000" w:sz="4" w:space="0"/>
              <w:left w:val="single" w:color="auto" w:sz="4" w:space="0"/>
              <w:bottom w:val="single" w:color="000000" w:sz="4" w:space="0"/>
              <w:right w:val="single" w:color="000000" w:sz="4" w:space="0"/>
            </w:tcBorders>
            <w:noWrap w:val="0"/>
            <w:vAlign w:val="center"/>
          </w:tcPr>
          <w:p w14:paraId="32EE334D">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上级拨款（万元）</w:t>
            </w:r>
          </w:p>
        </w:tc>
        <w:tc>
          <w:tcPr>
            <w:tcW w:w="1699" w:type="dxa"/>
            <w:gridSpan w:val="4"/>
            <w:tcBorders>
              <w:top w:val="single" w:color="000000" w:sz="4" w:space="0"/>
              <w:left w:val="single" w:color="auto" w:sz="4" w:space="0"/>
              <w:bottom w:val="single" w:color="000000" w:sz="4" w:space="0"/>
              <w:right w:val="single" w:color="000000" w:sz="4" w:space="0"/>
            </w:tcBorders>
            <w:noWrap w:val="0"/>
            <w:vAlign w:val="center"/>
          </w:tcPr>
          <w:p w14:paraId="07424720">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本单位预算</w:t>
            </w:r>
            <w:r>
              <w:rPr>
                <w:rFonts w:hint="eastAsia" w:ascii="仿宋_GB2312" w:hAnsi="仿宋_GB2312" w:eastAsia="仿宋_GB2312" w:cs="仿宋_GB2312"/>
                <w:b w:val="0"/>
                <w:bCs w:val="0"/>
                <w:spacing w:val="-11"/>
                <w:sz w:val="21"/>
                <w:szCs w:val="21"/>
                <w:lang w:val="en-US" w:eastAsia="zh-CN"/>
              </w:rPr>
              <w:t>（万元）</w:t>
            </w:r>
          </w:p>
        </w:tc>
        <w:tc>
          <w:tcPr>
            <w:tcW w:w="1699" w:type="dxa"/>
            <w:tcBorders>
              <w:top w:val="single" w:color="000000" w:sz="4" w:space="0"/>
              <w:left w:val="single" w:color="auto" w:sz="4" w:space="0"/>
              <w:bottom w:val="single" w:color="000000" w:sz="4" w:space="0"/>
              <w:right w:val="single" w:color="000000" w:sz="4" w:space="0"/>
            </w:tcBorders>
            <w:noWrap w:val="0"/>
            <w:vAlign w:val="center"/>
          </w:tcPr>
          <w:p w14:paraId="58A7974B">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自筹</w:t>
            </w:r>
            <w:r>
              <w:rPr>
                <w:rFonts w:hint="eastAsia" w:ascii="仿宋_GB2312" w:hAnsi="仿宋_GB2312" w:eastAsia="仿宋_GB2312" w:cs="仿宋_GB2312"/>
                <w:b w:val="0"/>
                <w:bCs w:val="0"/>
                <w:spacing w:val="-11"/>
                <w:sz w:val="21"/>
                <w:szCs w:val="21"/>
                <w:lang w:val="en-US" w:eastAsia="zh-CN"/>
              </w:rPr>
              <w:t>（万元）</w:t>
            </w:r>
          </w:p>
        </w:tc>
      </w:tr>
      <w:tr w14:paraId="072F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284" w:hRule="atLeast"/>
          <w:jc w:val="center"/>
        </w:trPr>
        <w:tc>
          <w:tcPr>
            <w:tcW w:w="1958" w:type="dxa"/>
            <w:vMerge w:val="continue"/>
            <w:tcBorders>
              <w:left w:val="single" w:color="000000" w:sz="4" w:space="0"/>
              <w:bottom w:val="single" w:color="000000" w:sz="4" w:space="0"/>
              <w:right w:val="single" w:color="000000" w:sz="4" w:space="0"/>
            </w:tcBorders>
            <w:noWrap w:val="0"/>
            <w:vAlign w:val="center"/>
          </w:tcPr>
          <w:p w14:paraId="118B70CF">
            <w:pPr>
              <w:pStyle w:val="4"/>
              <w:keepNext w:val="0"/>
              <w:keepLines w:val="0"/>
              <w:pageBreakBefore w:val="0"/>
              <w:kinsoku/>
              <w:wordWrap/>
              <w:overflowPunct/>
              <w:topLinePunct w:val="0"/>
              <w:autoSpaceDE/>
              <w:autoSpaceDN/>
              <w:bidi w:val="0"/>
              <w:adjustRightInd/>
              <w:snapToGrid/>
              <w:spacing w:before="0" w:after="0" w:line="0" w:lineRule="atLeast"/>
              <w:jc w:val="both"/>
            </w:pPr>
          </w:p>
        </w:tc>
        <w:tc>
          <w:tcPr>
            <w:tcW w:w="2047" w:type="dxa"/>
            <w:gridSpan w:val="3"/>
            <w:vMerge w:val="continue"/>
            <w:tcBorders>
              <w:left w:val="single" w:color="000000" w:sz="4" w:space="0"/>
              <w:bottom w:val="single" w:color="000000" w:sz="4" w:space="0"/>
              <w:right w:val="single" w:color="auto" w:sz="4" w:space="0"/>
            </w:tcBorders>
            <w:noWrap w:val="0"/>
            <w:vAlign w:val="center"/>
          </w:tcPr>
          <w:p w14:paraId="08B43EDE">
            <w:pPr>
              <w:pStyle w:val="4"/>
              <w:keepNext w:val="0"/>
              <w:keepLines w:val="0"/>
              <w:pageBreakBefore w:val="0"/>
              <w:kinsoku/>
              <w:wordWrap/>
              <w:overflowPunct/>
              <w:topLinePunct w:val="0"/>
              <w:autoSpaceDE/>
              <w:autoSpaceDN/>
              <w:bidi w:val="0"/>
              <w:adjustRightInd/>
              <w:snapToGrid/>
              <w:spacing w:before="0" w:after="0" w:line="0" w:lineRule="atLeast"/>
              <w:jc w:val="both"/>
            </w:pPr>
          </w:p>
        </w:tc>
        <w:tc>
          <w:tcPr>
            <w:tcW w:w="669" w:type="dxa"/>
            <w:gridSpan w:val="2"/>
            <w:vMerge w:val="continue"/>
            <w:tcBorders>
              <w:left w:val="single" w:color="auto" w:sz="4" w:space="0"/>
              <w:bottom w:val="single" w:color="000000" w:sz="4" w:space="0"/>
              <w:right w:val="single" w:color="auto" w:sz="4" w:space="0"/>
            </w:tcBorders>
            <w:noWrap w:val="0"/>
            <w:vAlign w:val="center"/>
          </w:tcPr>
          <w:p w14:paraId="7CFAE21E">
            <w:pPr>
              <w:pStyle w:val="4"/>
              <w:keepNext w:val="0"/>
              <w:keepLines w:val="0"/>
              <w:pageBreakBefore w:val="0"/>
              <w:kinsoku/>
              <w:wordWrap/>
              <w:overflowPunct/>
              <w:topLinePunct w:val="0"/>
              <w:autoSpaceDE/>
              <w:autoSpaceDN/>
              <w:bidi w:val="0"/>
              <w:adjustRightInd/>
              <w:snapToGrid/>
              <w:spacing w:before="0" w:after="0" w:line="0" w:lineRule="atLeast"/>
              <w:jc w:val="both"/>
            </w:pPr>
          </w:p>
        </w:tc>
        <w:tc>
          <w:tcPr>
            <w:tcW w:w="1699" w:type="dxa"/>
            <w:tcBorders>
              <w:top w:val="single" w:color="000000" w:sz="4" w:space="0"/>
              <w:left w:val="single" w:color="auto" w:sz="4" w:space="0"/>
              <w:bottom w:val="single" w:color="000000" w:sz="4" w:space="0"/>
              <w:right w:val="single" w:color="000000" w:sz="4" w:space="0"/>
            </w:tcBorders>
            <w:noWrap w:val="0"/>
            <w:vAlign w:val="center"/>
          </w:tcPr>
          <w:p w14:paraId="46C60F48">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p>
        </w:tc>
        <w:tc>
          <w:tcPr>
            <w:tcW w:w="1699" w:type="dxa"/>
            <w:gridSpan w:val="4"/>
            <w:tcBorders>
              <w:top w:val="single" w:color="000000" w:sz="4" w:space="0"/>
              <w:left w:val="single" w:color="auto" w:sz="4" w:space="0"/>
              <w:bottom w:val="single" w:color="000000" w:sz="4" w:space="0"/>
              <w:right w:val="single" w:color="000000" w:sz="4" w:space="0"/>
            </w:tcBorders>
            <w:noWrap w:val="0"/>
            <w:vAlign w:val="center"/>
          </w:tcPr>
          <w:p w14:paraId="4D52A809">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p>
        </w:tc>
        <w:tc>
          <w:tcPr>
            <w:tcW w:w="1699" w:type="dxa"/>
            <w:tcBorders>
              <w:top w:val="single" w:color="000000" w:sz="4" w:space="0"/>
              <w:left w:val="single" w:color="auto" w:sz="4" w:space="0"/>
              <w:bottom w:val="single" w:color="000000" w:sz="4" w:space="0"/>
              <w:right w:val="single" w:color="000000" w:sz="4" w:space="0"/>
            </w:tcBorders>
            <w:noWrap w:val="0"/>
            <w:vAlign w:val="center"/>
          </w:tcPr>
          <w:p w14:paraId="5801B9B0">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p>
        </w:tc>
      </w:tr>
      <w:tr w14:paraId="4F620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vMerge w:val="restart"/>
            <w:tcBorders>
              <w:top w:val="single" w:color="000000" w:sz="4" w:space="0"/>
              <w:left w:val="single" w:color="000000" w:sz="4" w:space="0"/>
              <w:right w:val="single" w:color="000000" w:sz="4" w:space="0"/>
            </w:tcBorders>
            <w:noWrap w:val="0"/>
            <w:vAlign w:val="center"/>
          </w:tcPr>
          <w:p w14:paraId="69ED13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配备具有资质的</w:t>
            </w:r>
          </w:p>
          <w:p w14:paraId="14B782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教练员、体育教师或裁判员情况</w:t>
            </w:r>
          </w:p>
        </w:tc>
        <w:tc>
          <w:tcPr>
            <w:tcW w:w="2047" w:type="dxa"/>
            <w:gridSpan w:val="3"/>
            <w:tcBorders>
              <w:top w:val="single" w:color="000000" w:sz="4" w:space="0"/>
              <w:left w:val="single" w:color="000000" w:sz="4" w:space="0"/>
              <w:bottom w:val="single" w:color="000000" w:sz="4" w:space="0"/>
              <w:right w:val="single" w:color="auto" w:sz="4" w:space="0"/>
            </w:tcBorders>
            <w:noWrap w:val="0"/>
            <w:vAlign w:val="center"/>
          </w:tcPr>
          <w:p w14:paraId="69CF59AB">
            <w:pPr>
              <w:pStyle w:val="4"/>
              <w:keepNext w:val="0"/>
              <w:keepLines w:val="0"/>
              <w:pageBreakBefore w:val="0"/>
              <w:kinsoku/>
              <w:wordWrap/>
              <w:overflowPunct/>
              <w:topLinePunct w:val="0"/>
              <w:autoSpaceDE/>
              <w:autoSpaceDN/>
              <w:bidi w:val="0"/>
              <w:adjustRightInd/>
              <w:snapToGrid/>
              <w:spacing w:before="0" w:after="0" w:line="0" w:lineRule="atLeast"/>
              <w:jc w:val="center"/>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姓 名</w:t>
            </w:r>
          </w:p>
        </w:tc>
        <w:tc>
          <w:tcPr>
            <w:tcW w:w="669" w:type="dxa"/>
            <w:gridSpan w:val="2"/>
            <w:tcBorders>
              <w:top w:val="single" w:color="000000" w:sz="4" w:space="0"/>
              <w:left w:val="single" w:color="auto" w:sz="4" w:space="0"/>
              <w:bottom w:val="single" w:color="auto" w:sz="4" w:space="0"/>
              <w:right w:val="single" w:color="auto" w:sz="4" w:space="0"/>
            </w:tcBorders>
            <w:noWrap w:val="0"/>
            <w:vAlign w:val="center"/>
          </w:tcPr>
          <w:p w14:paraId="06451DD1">
            <w:pPr>
              <w:pStyle w:val="4"/>
              <w:keepNext w:val="0"/>
              <w:keepLines w:val="0"/>
              <w:pageBreakBefore w:val="0"/>
              <w:kinsoku/>
              <w:wordWrap/>
              <w:overflowPunct/>
              <w:topLinePunct w:val="0"/>
              <w:autoSpaceDE/>
              <w:autoSpaceDN/>
              <w:bidi w:val="0"/>
              <w:adjustRightInd/>
              <w:snapToGrid/>
              <w:spacing w:before="0" w:after="0" w:line="0" w:lineRule="atLeast"/>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性别</w:t>
            </w:r>
          </w:p>
        </w:tc>
        <w:tc>
          <w:tcPr>
            <w:tcW w:w="5097" w:type="dxa"/>
            <w:gridSpan w:val="6"/>
            <w:tcBorders>
              <w:top w:val="single" w:color="000000" w:sz="4" w:space="0"/>
              <w:left w:val="single" w:color="auto" w:sz="4" w:space="0"/>
              <w:bottom w:val="single" w:color="000000" w:sz="4" w:space="0"/>
              <w:right w:val="single" w:color="000000" w:sz="4" w:space="0"/>
            </w:tcBorders>
            <w:noWrap w:val="0"/>
            <w:vAlign w:val="center"/>
          </w:tcPr>
          <w:p w14:paraId="351C5AE8">
            <w:pPr>
              <w:pStyle w:val="4"/>
              <w:keepNext w:val="0"/>
              <w:keepLines w:val="0"/>
              <w:pageBreakBefore w:val="0"/>
              <w:kinsoku/>
              <w:wordWrap/>
              <w:overflowPunct/>
              <w:topLinePunct w:val="0"/>
              <w:autoSpaceDE/>
              <w:autoSpaceDN/>
              <w:bidi w:val="0"/>
              <w:adjustRightInd/>
              <w:snapToGrid/>
              <w:spacing w:before="0" w:after="0" w:line="0" w:lineRule="atLeast"/>
              <w:ind w:firstLine="1470" w:firstLineChars="700"/>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资质（等级证书）</w:t>
            </w:r>
          </w:p>
        </w:tc>
      </w:tr>
      <w:tr w14:paraId="7444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vMerge w:val="continue"/>
            <w:tcBorders>
              <w:left w:val="single" w:color="000000" w:sz="4" w:space="0"/>
              <w:right w:val="single" w:color="000000" w:sz="4" w:space="0"/>
            </w:tcBorders>
            <w:noWrap w:val="0"/>
            <w:vAlign w:val="center"/>
          </w:tcPr>
          <w:p w14:paraId="205784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p>
        </w:tc>
        <w:tc>
          <w:tcPr>
            <w:tcW w:w="2047" w:type="dxa"/>
            <w:gridSpan w:val="3"/>
            <w:tcBorders>
              <w:top w:val="single" w:color="000000" w:sz="4" w:space="0"/>
              <w:left w:val="single" w:color="000000" w:sz="4" w:space="0"/>
              <w:bottom w:val="single" w:color="000000" w:sz="4" w:space="0"/>
              <w:right w:val="single" w:color="auto" w:sz="4" w:space="0"/>
            </w:tcBorders>
            <w:noWrap w:val="0"/>
            <w:vAlign w:val="center"/>
          </w:tcPr>
          <w:p w14:paraId="2E5773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1.</w:t>
            </w:r>
          </w:p>
        </w:tc>
        <w:tc>
          <w:tcPr>
            <w:tcW w:w="669" w:type="dxa"/>
            <w:gridSpan w:val="2"/>
            <w:tcBorders>
              <w:top w:val="single" w:color="auto" w:sz="4" w:space="0"/>
              <w:left w:val="single" w:color="auto" w:sz="4" w:space="0"/>
              <w:bottom w:val="single" w:color="auto" w:sz="4" w:space="0"/>
              <w:right w:val="single" w:color="auto" w:sz="4" w:space="0"/>
            </w:tcBorders>
            <w:noWrap w:val="0"/>
            <w:vAlign w:val="center"/>
          </w:tcPr>
          <w:p w14:paraId="0959F2E3">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宋体" w:hAnsi="宋体" w:eastAsia="宋体" w:cs="宋体"/>
                <w:b w:val="0"/>
                <w:bCs w:val="0"/>
                <w:sz w:val="21"/>
                <w:szCs w:val="21"/>
                <w:lang w:val="en-US" w:eastAsia="zh-CN"/>
              </w:rPr>
            </w:pPr>
          </w:p>
        </w:tc>
        <w:tc>
          <w:tcPr>
            <w:tcW w:w="5097" w:type="dxa"/>
            <w:gridSpan w:val="6"/>
            <w:tcBorders>
              <w:top w:val="single" w:color="000000" w:sz="4" w:space="0"/>
              <w:left w:val="single" w:color="auto" w:sz="4" w:space="0"/>
              <w:bottom w:val="single" w:color="000000" w:sz="4" w:space="0"/>
              <w:right w:val="single" w:color="000000" w:sz="4" w:space="0"/>
            </w:tcBorders>
            <w:noWrap w:val="0"/>
            <w:vAlign w:val="center"/>
          </w:tcPr>
          <w:p w14:paraId="3952E0E5">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sz w:val="21"/>
                <w:szCs w:val="21"/>
                <w:lang w:val="en-US" w:eastAsia="zh-CN"/>
              </w:rPr>
            </w:pPr>
          </w:p>
        </w:tc>
      </w:tr>
      <w:tr w14:paraId="6CFE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vMerge w:val="continue"/>
            <w:tcBorders>
              <w:left w:val="single" w:color="000000" w:sz="4" w:space="0"/>
              <w:right w:val="single" w:color="000000" w:sz="4" w:space="0"/>
            </w:tcBorders>
            <w:noWrap w:val="0"/>
            <w:vAlign w:val="center"/>
          </w:tcPr>
          <w:p w14:paraId="2D5258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p>
        </w:tc>
        <w:tc>
          <w:tcPr>
            <w:tcW w:w="2047" w:type="dxa"/>
            <w:gridSpan w:val="3"/>
            <w:tcBorders>
              <w:top w:val="single" w:color="000000" w:sz="4" w:space="0"/>
              <w:left w:val="single" w:color="000000" w:sz="4" w:space="0"/>
              <w:bottom w:val="single" w:color="000000" w:sz="4" w:space="0"/>
              <w:right w:val="single" w:color="auto" w:sz="4" w:space="0"/>
            </w:tcBorders>
            <w:noWrap w:val="0"/>
            <w:vAlign w:val="center"/>
          </w:tcPr>
          <w:p w14:paraId="6765916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2.</w:t>
            </w:r>
          </w:p>
        </w:tc>
        <w:tc>
          <w:tcPr>
            <w:tcW w:w="669" w:type="dxa"/>
            <w:gridSpan w:val="2"/>
            <w:tcBorders>
              <w:top w:val="single" w:color="auto" w:sz="4" w:space="0"/>
              <w:left w:val="single" w:color="auto" w:sz="4" w:space="0"/>
              <w:bottom w:val="single" w:color="auto" w:sz="4" w:space="0"/>
              <w:right w:val="single" w:color="auto" w:sz="4" w:space="0"/>
            </w:tcBorders>
            <w:noWrap w:val="0"/>
            <w:vAlign w:val="center"/>
          </w:tcPr>
          <w:p w14:paraId="4D99FE45">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宋体" w:hAnsi="宋体" w:eastAsia="宋体" w:cs="宋体"/>
                <w:b w:val="0"/>
                <w:bCs w:val="0"/>
                <w:sz w:val="21"/>
                <w:szCs w:val="21"/>
                <w:lang w:val="en-US" w:eastAsia="zh-CN"/>
              </w:rPr>
            </w:pPr>
          </w:p>
        </w:tc>
        <w:tc>
          <w:tcPr>
            <w:tcW w:w="5097" w:type="dxa"/>
            <w:gridSpan w:val="6"/>
            <w:tcBorders>
              <w:top w:val="single" w:color="000000" w:sz="4" w:space="0"/>
              <w:left w:val="single" w:color="auto" w:sz="4" w:space="0"/>
              <w:bottom w:val="single" w:color="000000" w:sz="4" w:space="0"/>
              <w:right w:val="single" w:color="000000" w:sz="4" w:space="0"/>
            </w:tcBorders>
            <w:noWrap w:val="0"/>
            <w:vAlign w:val="center"/>
          </w:tcPr>
          <w:p w14:paraId="20BACFD2">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sz w:val="21"/>
                <w:szCs w:val="21"/>
                <w:lang w:val="en-US" w:eastAsia="zh-CN"/>
              </w:rPr>
            </w:pPr>
          </w:p>
        </w:tc>
      </w:tr>
      <w:tr w14:paraId="729CF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420" w:hRule="atLeast"/>
          <w:jc w:val="center"/>
        </w:trPr>
        <w:tc>
          <w:tcPr>
            <w:tcW w:w="1958" w:type="dxa"/>
            <w:vMerge w:val="continue"/>
            <w:tcBorders>
              <w:left w:val="single" w:color="000000" w:sz="4" w:space="0"/>
              <w:bottom w:val="single" w:color="000000" w:sz="4" w:space="0"/>
              <w:right w:val="single" w:color="000000" w:sz="4" w:space="0"/>
            </w:tcBorders>
            <w:noWrap w:val="0"/>
            <w:vAlign w:val="center"/>
          </w:tcPr>
          <w:p w14:paraId="0925B5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1"/>
                <w:szCs w:val="21"/>
                <w:lang w:val="en-US" w:eastAsia="zh-CN" w:bidi="ar-SA"/>
              </w:rPr>
            </w:pPr>
          </w:p>
        </w:tc>
        <w:tc>
          <w:tcPr>
            <w:tcW w:w="2047" w:type="dxa"/>
            <w:gridSpan w:val="3"/>
            <w:tcBorders>
              <w:top w:val="single" w:color="000000" w:sz="4" w:space="0"/>
              <w:left w:val="single" w:color="000000" w:sz="4" w:space="0"/>
              <w:bottom w:val="single" w:color="000000" w:sz="4" w:space="0"/>
              <w:right w:val="single" w:color="auto" w:sz="4" w:space="0"/>
            </w:tcBorders>
            <w:noWrap w:val="0"/>
            <w:vAlign w:val="center"/>
          </w:tcPr>
          <w:p w14:paraId="720B315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3.</w:t>
            </w:r>
          </w:p>
        </w:tc>
        <w:tc>
          <w:tcPr>
            <w:tcW w:w="669" w:type="dxa"/>
            <w:gridSpan w:val="2"/>
            <w:tcBorders>
              <w:top w:val="single" w:color="auto" w:sz="4" w:space="0"/>
              <w:left w:val="single" w:color="auto" w:sz="4" w:space="0"/>
              <w:bottom w:val="single" w:color="auto" w:sz="4" w:space="0"/>
              <w:right w:val="single" w:color="auto" w:sz="4" w:space="0"/>
            </w:tcBorders>
            <w:noWrap w:val="0"/>
            <w:vAlign w:val="center"/>
          </w:tcPr>
          <w:p w14:paraId="076F75D8">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宋体" w:hAnsi="宋体" w:eastAsia="宋体" w:cs="宋体"/>
                <w:b w:val="0"/>
                <w:bCs w:val="0"/>
                <w:sz w:val="21"/>
                <w:szCs w:val="21"/>
                <w:lang w:val="en-US" w:eastAsia="zh-CN"/>
              </w:rPr>
            </w:pPr>
          </w:p>
        </w:tc>
        <w:tc>
          <w:tcPr>
            <w:tcW w:w="5097" w:type="dxa"/>
            <w:gridSpan w:val="6"/>
            <w:tcBorders>
              <w:top w:val="single" w:color="000000" w:sz="4" w:space="0"/>
              <w:left w:val="single" w:color="auto" w:sz="4" w:space="0"/>
              <w:bottom w:val="single" w:color="000000" w:sz="4" w:space="0"/>
              <w:right w:val="single" w:color="000000" w:sz="4" w:space="0"/>
            </w:tcBorders>
            <w:noWrap w:val="0"/>
            <w:vAlign w:val="center"/>
          </w:tcPr>
          <w:p w14:paraId="64E987E4">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sz w:val="21"/>
                <w:szCs w:val="21"/>
                <w:lang w:val="en-US" w:eastAsia="zh-CN"/>
              </w:rPr>
            </w:pPr>
          </w:p>
        </w:tc>
      </w:tr>
      <w:tr w14:paraId="400E4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1255" w:hRule="atLeast"/>
          <w:jc w:val="center"/>
        </w:trPr>
        <w:tc>
          <w:tcPr>
            <w:tcW w:w="1958" w:type="dxa"/>
            <w:tcBorders>
              <w:left w:val="single" w:color="000000" w:sz="4" w:space="0"/>
              <w:bottom w:val="single" w:color="000000" w:sz="4" w:space="0"/>
              <w:right w:val="single" w:color="000000" w:sz="4" w:space="0"/>
            </w:tcBorders>
            <w:noWrap w:val="0"/>
            <w:vAlign w:val="center"/>
          </w:tcPr>
          <w:p w14:paraId="0AC591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固定、标准的比赛</w:t>
            </w:r>
          </w:p>
          <w:p w14:paraId="0B393A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场地和必备训练器材情况</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0255D487">
            <w:pPr>
              <w:pStyle w:val="4"/>
              <w:keepNext w:val="0"/>
              <w:keepLines w:val="0"/>
              <w:pageBreakBefore w:val="0"/>
              <w:widowControl w:val="0"/>
              <w:kinsoku/>
              <w:wordWrap/>
              <w:overflowPunct/>
              <w:topLinePunct w:val="0"/>
              <w:autoSpaceDE/>
              <w:autoSpaceDN/>
              <w:bidi w:val="0"/>
              <w:adjustRightInd/>
              <w:snapToGrid/>
              <w:spacing w:before="0" w:after="0" w:line="0" w:lineRule="atLeast"/>
              <w:jc w:val="both"/>
              <w:textAlignment w:val="auto"/>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1.</w:t>
            </w:r>
          </w:p>
          <w:p w14:paraId="08907B4E">
            <w:pPr>
              <w:pStyle w:val="4"/>
              <w:keepNext w:val="0"/>
              <w:keepLines w:val="0"/>
              <w:pageBreakBefore w:val="0"/>
              <w:widowControl w:val="0"/>
              <w:kinsoku/>
              <w:wordWrap/>
              <w:overflowPunct/>
              <w:topLinePunct w:val="0"/>
              <w:autoSpaceDE/>
              <w:autoSpaceDN/>
              <w:bidi w:val="0"/>
              <w:adjustRightInd/>
              <w:snapToGrid/>
              <w:spacing w:before="0" w:after="0" w:line="0" w:lineRule="atLeast"/>
              <w:jc w:val="both"/>
              <w:textAlignment w:val="auto"/>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2.</w:t>
            </w:r>
          </w:p>
          <w:p w14:paraId="44B0CCB7">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b w:val="0"/>
                <w:bCs w:val="0"/>
                <w:sz w:val="21"/>
                <w:szCs w:val="21"/>
                <w:lang w:val="en-US" w:eastAsia="zh-CN"/>
              </w:rPr>
            </w:pPr>
            <w:r>
              <w:rPr>
                <w:rFonts w:hint="eastAsia" w:ascii="Times New Roman" w:hAnsi="Times New Roman" w:eastAsia="仿宋_GB2312" w:cs="Times New Roman"/>
                <w:b w:val="0"/>
                <w:bCs w:val="0"/>
                <w:color w:val="auto"/>
                <w:kern w:val="2"/>
                <w:sz w:val="22"/>
                <w:szCs w:val="22"/>
                <w:lang w:val="en-US" w:eastAsia="zh-CN" w:bidi="ar-SA"/>
              </w:rPr>
              <w:t>3.</w:t>
            </w:r>
          </w:p>
        </w:tc>
      </w:tr>
      <w:tr w14:paraId="1F6B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90" w:hRule="atLeast"/>
          <w:jc w:val="center"/>
        </w:trPr>
        <w:tc>
          <w:tcPr>
            <w:tcW w:w="1958" w:type="dxa"/>
            <w:tcBorders>
              <w:left w:val="single" w:color="000000" w:sz="4" w:space="0"/>
              <w:bottom w:val="single" w:color="000000" w:sz="4" w:space="0"/>
              <w:right w:val="single" w:color="000000" w:sz="4" w:space="0"/>
            </w:tcBorders>
            <w:noWrap w:val="0"/>
            <w:vAlign w:val="center"/>
          </w:tcPr>
          <w:p w14:paraId="14758E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运动队人员数量（人）</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49BB0AC4">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教练员   人，其中男教练员  人、女教练员  人</w:t>
            </w:r>
          </w:p>
          <w:p w14:paraId="1A2BA396">
            <w:pPr>
              <w:pStyle w:val="4"/>
              <w:keepNext w:val="0"/>
              <w:keepLines w:val="0"/>
              <w:pageBreakBefore w:val="0"/>
              <w:kinsoku/>
              <w:wordWrap/>
              <w:overflowPunct/>
              <w:topLinePunct w:val="0"/>
              <w:autoSpaceDE/>
              <w:autoSpaceDN/>
              <w:bidi w:val="0"/>
              <w:adjustRightInd/>
              <w:snapToGrid/>
              <w:spacing w:before="0" w:after="0" w:line="0" w:lineRule="atLeast"/>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运动员   人，其中男运动员  人（少数民族运动员  人，汉族运动员 人）</w:t>
            </w:r>
          </w:p>
          <w:p w14:paraId="04311E6E">
            <w:pPr>
              <w:keepNext w:val="0"/>
              <w:keepLines w:val="0"/>
              <w:pageBreakBefore w:val="0"/>
              <w:widowControl w:val="0"/>
              <w:kinsoku/>
              <w:wordWrap/>
              <w:overflowPunct/>
              <w:topLinePunct w:val="0"/>
              <w:autoSpaceDE/>
              <w:autoSpaceDN/>
              <w:bidi w:val="0"/>
              <w:adjustRightInd/>
              <w:snapToGrid/>
              <w:ind w:firstLine="1785" w:firstLineChars="850"/>
              <w:textAlignment w:val="auto"/>
              <w:rPr>
                <w:rFonts w:hint="default"/>
                <w:lang w:val="en-US" w:eastAsia="zh-CN"/>
              </w:rPr>
            </w:pPr>
            <w:r>
              <w:rPr>
                <w:rFonts w:hint="eastAsia" w:ascii="仿宋_GB2312" w:hAnsi="仿宋_GB2312" w:eastAsia="仿宋_GB2312" w:cs="仿宋_GB2312"/>
                <w:b w:val="0"/>
                <w:bCs w:val="0"/>
                <w:sz w:val="21"/>
                <w:szCs w:val="21"/>
                <w:lang w:val="en-US" w:eastAsia="zh-CN"/>
              </w:rPr>
              <w:t>女运动员  人（少数民族运动员  人，汉族运动员 人）</w:t>
            </w:r>
          </w:p>
        </w:tc>
      </w:tr>
      <w:tr w14:paraId="60FD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15"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98A24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训练机制</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2E0E6F9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b w:val="0"/>
                <w:bCs w:val="0"/>
                <w:i w:val="0"/>
                <w:color w:val="000000"/>
                <w:sz w:val="21"/>
                <w:szCs w:val="21"/>
                <w:u w:val="none"/>
              </w:rPr>
            </w:pPr>
            <w:r>
              <w:rPr>
                <w:rFonts w:hint="eastAsia" w:ascii="仿宋_GB2312" w:hAnsi="仿宋_GB2312" w:eastAsia="仿宋_GB2312" w:cs="仿宋_GB2312"/>
                <w:b w:val="0"/>
                <w:bCs w:val="0"/>
                <w:i w:val="0"/>
                <w:color w:val="000000"/>
                <w:kern w:val="0"/>
                <w:sz w:val="21"/>
                <w:szCs w:val="21"/>
                <w:u w:val="none"/>
                <w:lang w:val="en-US" w:eastAsia="zh-CN" w:bidi="ar"/>
              </w:rPr>
              <w:t>每周训练    次，每次训练时长     小时。</w:t>
            </w:r>
          </w:p>
        </w:tc>
      </w:tr>
      <w:tr w14:paraId="32E7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960"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2FC840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赛事活动</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2703BA89">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1.本单位每年举办   次比赛（具体赛事名称          ）</w:t>
            </w:r>
          </w:p>
          <w:p w14:paraId="7EA0484E">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Times New Roman" w:hAnsi="Times New Roman" w:eastAsia="仿宋_GB2312" w:cs="Times New Roman"/>
                <w:b w:val="0"/>
                <w:bCs w:val="0"/>
                <w:color w:val="auto"/>
                <w:kern w:val="2"/>
                <w:sz w:val="21"/>
                <w:szCs w:val="21"/>
                <w:lang w:val="en-US" w:eastAsia="zh-CN" w:bidi="ar-SA"/>
              </w:rPr>
            </w:pPr>
            <w:r>
              <w:rPr>
                <w:rFonts w:hint="eastAsia" w:ascii="Times New Roman" w:hAnsi="Times New Roman" w:eastAsia="仿宋_GB2312" w:cs="Times New Roman"/>
                <w:b w:val="0"/>
                <w:bCs w:val="0"/>
                <w:color w:val="auto"/>
                <w:kern w:val="2"/>
                <w:sz w:val="21"/>
                <w:szCs w:val="21"/>
                <w:lang w:val="en-US" w:eastAsia="zh-CN" w:bidi="ar-SA"/>
              </w:rPr>
              <w:t>每年参加    次比赛（具体赛事名称          ）</w:t>
            </w:r>
          </w:p>
          <w:p w14:paraId="5F542B78">
            <w:pPr>
              <w:keepNext w:val="0"/>
              <w:keepLines w:val="0"/>
              <w:pageBreakBefore w:val="0"/>
              <w:widowControl/>
              <w:numPr>
                <w:ilvl w:val="0"/>
                <w:numId w:val="0"/>
              </w:numPr>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sz w:val="21"/>
                <w:szCs w:val="21"/>
                <w:u w:val="none"/>
              </w:rPr>
            </w:pPr>
            <w:r>
              <w:rPr>
                <w:rFonts w:hint="eastAsia" w:ascii="Times New Roman" w:hAnsi="Times New Roman" w:eastAsia="仿宋_GB2312" w:cs="Times New Roman"/>
                <w:b w:val="0"/>
                <w:bCs w:val="0"/>
                <w:color w:val="auto"/>
                <w:kern w:val="2"/>
                <w:sz w:val="21"/>
                <w:szCs w:val="21"/>
                <w:lang w:val="en-US" w:eastAsia="zh-CN" w:bidi="ar-SA"/>
              </w:rPr>
              <w:t>2.本单位每年举办     次活动（具体活动名称            ）</w:t>
            </w:r>
          </w:p>
        </w:tc>
      </w:tr>
      <w:tr w14:paraId="10AB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955"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F02DC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项目培训</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23901D4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1.本单位每年举办     次培训（培训名称          ），培训人次     人</w:t>
            </w:r>
          </w:p>
          <w:p w14:paraId="70752E7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2.本单位参加    次培训（培训内容是          ）</w:t>
            </w:r>
          </w:p>
        </w:tc>
      </w:tr>
      <w:tr w14:paraId="1A14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3844"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483E0B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近</w:t>
            </w:r>
            <w:r>
              <w:rPr>
                <w:rFonts w:hint="eastAsia" w:ascii="Times New Roman" w:hAnsi="Times New Roman" w:eastAsia="仿宋_GB2312" w:cs="Times New Roman"/>
                <w:b w:val="0"/>
                <w:bCs w:val="0"/>
                <w:color w:val="auto"/>
                <w:kern w:val="2"/>
                <w:sz w:val="22"/>
                <w:szCs w:val="22"/>
                <w:lang w:val="en-US" w:eastAsia="zh-CN" w:bidi="ar-SA"/>
              </w:rPr>
              <w:t>3</w:t>
            </w:r>
            <w:r>
              <w:rPr>
                <w:rFonts w:hint="eastAsia" w:ascii="仿宋_GB2312" w:hAnsi="仿宋_GB2312" w:eastAsia="仿宋_GB2312" w:cs="仿宋_GB2312"/>
                <w:lang w:val="en-US" w:eastAsia="zh-CN"/>
              </w:rPr>
              <w:t>年参赛获奖情况</w:t>
            </w:r>
          </w:p>
          <w:p w14:paraId="1EBAB1F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lang w:val="en-US" w:eastAsia="zh-CN"/>
              </w:rPr>
            </w:pPr>
            <w:r>
              <w:rPr>
                <w:rFonts w:hint="eastAsia" w:ascii="Times New Roman" w:hAnsi="Times New Roman" w:eastAsia="仿宋_GB2312" w:cs="Times New Roman"/>
                <w:b w:val="0"/>
                <w:bCs w:val="0"/>
                <w:color w:val="auto"/>
                <w:kern w:val="2"/>
                <w:sz w:val="22"/>
                <w:szCs w:val="22"/>
                <w:lang w:val="en-US" w:eastAsia="zh-CN" w:bidi="ar-SA"/>
              </w:rPr>
              <w:t>1.</w:t>
            </w:r>
            <w:r>
              <w:rPr>
                <w:rFonts w:hint="eastAsia" w:ascii="仿宋_GB2312" w:hAnsi="仿宋_GB2312" w:eastAsia="仿宋_GB2312" w:cs="仿宋_GB2312"/>
                <w:lang w:val="en-US" w:eastAsia="zh-CN"/>
              </w:rPr>
              <w:t>代表广西参加全国少数民族传统体育运动会获奖情况；</w:t>
            </w:r>
          </w:p>
          <w:p w14:paraId="742F83A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Times New Roman" w:hAnsi="Times New Roman" w:eastAsia="仿宋_GB2312" w:cs="Times New Roman"/>
                <w:b w:val="0"/>
                <w:bCs w:val="0"/>
                <w:color w:val="auto"/>
                <w:kern w:val="2"/>
                <w:sz w:val="22"/>
                <w:szCs w:val="22"/>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2.</w:t>
            </w:r>
            <w:r>
              <w:rPr>
                <w:rFonts w:hint="eastAsia" w:ascii="仿宋_GB2312" w:hAnsi="仿宋_GB2312" w:eastAsia="仿宋_GB2312" w:cs="仿宋_GB2312"/>
                <w:lang w:val="en-US" w:eastAsia="zh-CN"/>
              </w:rPr>
              <w:t>代表各市或高校参加广西少数民族传统体育运动会或“潮动三月三·民族体育炫”系列</w:t>
            </w:r>
            <w:r>
              <w:rPr>
                <w:rFonts w:hint="eastAsia" w:ascii="Times New Roman" w:hAnsi="Times New Roman" w:eastAsia="仿宋_GB2312" w:cs="Times New Roman"/>
                <w:b w:val="0"/>
                <w:bCs w:val="0"/>
                <w:color w:val="auto"/>
                <w:kern w:val="2"/>
                <w:sz w:val="22"/>
                <w:szCs w:val="22"/>
                <w:lang w:val="en-US" w:eastAsia="zh-CN" w:bidi="ar-SA"/>
              </w:rPr>
              <w:t>比赛等获奖情况</w:t>
            </w:r>
          </w:p>
          <w:p w14:paraId="5F4B173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Times New Roman" w:hAnsi="Times New Roman" w:eastAsia="仿宋_GB2312" w:cs="Times New Roman"/>
                <w:b w:val="0"/>
                <w:bCs w:val="0"/>
                <w:color w:val="auto"/>
                <w:kern w:val="2"/>
                <w:sz w:val="22"/>
                <w:szCs w:val="22"/>
                <w:lang w:val="en-US" w:eastAsia="zh-CN" w:bidi="ar-SA"/>
              </w:rPr>
              <w:t>3.</w:t>
            </w:r>
            <w:r>
              <w:rPr>
                <w:rFonts w:hint="eastAsia" w:ascii="仿宋_GB2312" w:hAnsi="仿宋_GB2312" w:eastAsia="仿宋_GB2312" w:cs="仿宋_GB2312"/>
                <w:lang w:val="en-US" w:eastAsia="zh-CN"/>
              </w:rPr>
              <w:t>获自治区级以上单项比赛一等奖情况</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60D63E31">
            <w:pPr>
              <w:pStyle w:val="2"/>
              <w:rPr>
                <w:rFonts w:hint="eastAsia" w:ascii="仿宋_GB2312" w:hAnsi="仿宋_GB2312" w:eastAsia="仿宋_GB2312" w:cs="仿宋_GB2312"/>
                <w:b w:val="0"/>
                <w:bCs/>
                <w:color w:val="auto"/>
                <w:kern w:val="2"/>
                <w:sz w:val="21"/>
                <w:szCs w:val="24"/>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1.XXX</w:t>
            </w:r>
            <w:r>
              <w:rPr>
                <w:rFonts w:hint="eastAsia" w:ascii="仿宋_GB2312" w:hAnsi="仿宋_GB2312" w:eastAsia="仿宋_GB2312" w:cs="仿宋_GB2312"/>
                <w:b w:val="0"/>
                <w:bCs/>
                <w:color w:val="auto"/>
                <w:kern w:val="2"/>
                <w:sz w:val="21"/>
                <w:szCs w:val="24"/>
                <w:lang w:val="en-US" w:eastAsia="zh-CN" w:bidi="ar-SA"/>
              </w:rPr>
              <w:t>代表广西参加第十一届全国少数民族传统体育运动会荣获</w:t>
            </w:r>
            <w:r>
              <w:rPr>
                <w:rFonts w:hint="eastAsia" w:ascii="Times New Roman" w:hAnsi="Times New Roman" w:eastAsia="仿宋_GB2312" w:cs="Times New Roman"/>
                <w:b w:val="0"/>
                <w:bCs w:val="0"/>
                <w:color w:val="auto"/>
                <w:kern w:val="2"/>
                <w:sz w:val="22"/>
                <w:szCs w:val="22"/>
                <w:lang w:val="en-US" w:eastAsia="zh-CN" w:bidi="ar-SA"/>
              </w:rPr>
              <w:t>XXX项目X等</w:t>
            </w:r>
            <w:r>
              <w:rPr>
                <w:rFonts w:hint="eastAsia" w:ascii="仿宋_GB2312" w:hAnsi="仿宋_GB2312" w:eastAsia="仿宋_GB2312" w:cs="仿宋_GB2312"/>
                <w:b w:val="0"/>
                <w:bCs/>
                <w:color w:val="auto"/>
                <w:kern w:val="2"/>
                <w:sz w:val="21"/>
                <w:szCs w:val="24"/>
                <w:lang w:val="en-US" w:eastAsia="zh-CN" w:bidi="ar-SA"/>
              </w:rPr>
              <w:t>奖</w:t>
            </w:r>
          </w:p>
          <w:p w14:paraId="47B0F8C8">
            <w:pPr>
              <w:rPr>
                <w:rFonts w:hint="eastAsia" w:ascii="仿宋_GB2312" w:hAnsi="仿宋_GB2312" w:eastAsia="仿宋_GB2312" w:cs="仿宋_GB2312"/>
                <w:b w:val="0"/>
                <w:bCs/>
                <w:color w:val="auto"/>
                <w:kern w:val="2"/>
                <w:sz w:val="21"/>
                <w:szCs w:val="24"/>
                <w:lang w:val="en-US" w:eastAsia="zh-CN" w:bidi="ar-SA"/>
              </w:rPr>
            </w:pPr>
            <w:r>
              <w:rPr>
                <w:rFonts w:hint="eastAsia" w:ascii="Times New Roman" w:hAnsi="Times New Roman" w:eastAsia="仿宋_GB2312" w:cs="Times New Roman"/>
                <w:b w:val="0"/>
                <w:bCs w:val="0"/>
                <w:color w:val="auto"/>
                <w:kern w:val="2"/>
                <w:sz w:val="22"/>
                <w:szCs w:val="22"/>
                <w:lang w:val="en-US" w:eastAsia="zh-CN" w:bidi="ar-SA"/>
              </w:rPr>
              <w:t>2.XXX</w:t>
            </w:r>
            <w:r>
              <w:rPr>
                <w:rFonts w:hint="eastAsia" w:ascii="仿宋_GB2312" w:hAnsi="仿宋_GB2312" w:eastAsia="仿宋_GB2312" w:cs="仿宋_GB2312"/>
                <w:b w:val="0"/>
                <w:bCs/>
                <w:color w:val="auto"/>
                <w:kern w:val="2"/>
                <w:sz w:val="21"/>
                <w:szCs w:val="24"/>
                <w:lang w:val="en-US" w:eastAsia="zh-CN" w:bidi="ar-SA"/>
              </w:rPr>
              <w:t>代表</w:t>
            </w:r>
            <w:r>
              <w:rPr>
                <w:rFonts w:hint="eastAsia" w:ascii="Times New Roman" w:hAnsi="Times New Roman" w:eastAsia="仿宋_GB2312" w:cs="Times New Roman"/>
                <w:b w:val="0"/>
                <w:bCs w:val="0"/>
                <w:color w:val="auto"/>
                <w:kern w:val="2"/>
                <w:sz w:val="22"/>
                <w:szCs w:val="22"/>
                <w:lang w:val="en-US" w:eastAsia="zh-CN" w:bidi="ar-SA"/>
              </w:rPr>
              <w:t>XX市或学校</w:t>
            </w:r>
            <w:r>
              <w:rPr>
                <w:rFonts w:hint="eastAsia" w:ascii="仿宋_GB2312" w:hAnsi="仿宋_GB2312" w:eastAsia="仿宋_GB2312" w:cs="仿宋_GB2312"/>
                <w:b w:val="0"/>
                <w:bCs/>
                <w:color w:val="auto"/>
                <w:kern w:val="2"/>
                <w:sz w:val="21"/>
                <w:szCs w:val="24"/>
                <w:lang w:val="en-US" w:eastAsia="zh-CN" w:bidi="ar-SA"/>
              </w:rPr>
              <w:t>参加第十五届广西少数民族传统体育运动会荣获</w:t>
            </w:r>
            <w:r>
              <w:rPr>
                <w:rFonts w:hint="eastAsia" w:ascii="Times New Roman" w:hAnsi="Times New Roman" w:eastAsia="仿宋_GB2312" w:cs="Times New Roman"/>
                <w:b w:val="0"/>
                <w:bCs w:val="0"/>
                <w:color w:val="auto"/>
                <w:kern w:val="2"/>
                <w:sz w:val="22"/>
                <w:szCs w:val="22"/>
                <w:lang w:val="en-US" w:eastAsia="zh-CN" w:bidi="ar-SA"/>
              </w:rPr>
              <w:t>XXX项目X等</w:t>
            </w:r>
            <w:r>
              <w:rPr>
                <w:rFonts w:hint="eastAsia" w:ascii="仿宋_GB2312" w:hAnsi="仿宋_GB2312" w:eastAsia="仿宋_GB2312" w:cs="仿宋_GB2312"/>
                <w:b w:val="0"/>
                <w:bCs/>
                <w:color w:val="auto"/>
                <w:kern w:val="2"/>
                <w:sz w:val="21"/>
                <w:szCs w:val="24"/>
                <w:lang w:val="en-US" w:eastAsia="zh-CN" w:bidi="ar-SA"/>
              </w:rPr>
              <w:t>奖</w:t>
            </w:r>
          </w:p>
          <w:p w14:paraId="4CE67C81">
            <w:pPr>
              <w:pStyle w:val="2"/>
              <w:rPr>
                <w:rFonts w:hint="default"/>
                <w:lang w:val="en-US" w:eastAsia="zh-CN"/>
              </w:rPr>
            </w:pPr>
            <w:r>
              <w:rPr>
                <w:rFonts w:hint="eastAsia" w:ascii="Times New Roman" w:hAnsi="Times New Roman" w:eastAsia="仿宋_GB2312" w:cs="Times New Roman"/>
                <w:b w:val="0"/>
                <w:bCs w:val="0"/>
                <w:color w:val="auto"/>
                <w:kern w:val="2"/>
                <w:sz w:val="22"/>
                <w:szCs w:val="22"/>
                <w:lang w:val="en-US" w:eastAsia="zh-CN" w:bidi="ar-SA"/>
              </w:rPr>
              <w:t>3.XXX</w:t>
            </w:r>
            <w:r>
              <w:rPr>
                <w:rFonts w:hint="eastAsia" w:ascii="仿宋_GB2312" w:hAnsi="仿宋_GB2312" w:eastAsia="仿宋_GB2312" w:cs="仿宋_GB2312"/>
                <w:b w:val="0"/>
                <w:bCs/>
                <w:color w:val="auto"/>
                <w:kern w:val="2"/>
                <w:sz w:val="21"/>
                <w:szCs w:val="24"/>
                <w:lang w:val="en-US" w:eastAsia="zh-CN" w:bidi="ar-SA"/>
              </w:rPr>
              <w:t>代表</w:t>
            </w:r>
            <w:r>
              <w:rPr>
                <w:rFonts w:hint="eastAsia" w:ascii="Times New Roman" w:hAnsi="Times New Roman" w:eastAsia="仿宋_GB2312" w:cs="Times New Roman"/>
                <w:b w:val="0"/>
                <w:bCs w:val="0"/>
                <w:color w:val="auto"/>
                <w:kern w:val="2"/>
                <w:sz w:val="22"/>
                <w:szCs w:val="22"/>
                <w:lang w:val="en-US" w:eastAsia="zh-CN" w:bidi="ar-SA"/>
              </w:rPr>
              <w:t>广西、XX市或学校</w:t>
            </w:r>
            <w:r>
              <w:rPr>
                <w:rFonts w:hint="eastAsia" w:ascii="仿宋_GB2312" w:hAnsi="仿宋_GB2312" w:eastAsia="仿宋_GB2312" w:cs="仿宋_GB2312"/>
                <w:b w:val="0"/>
                <w:bCs/>
                <w:color w:val="auto"/>
                <w:kern w:val="2"/>
                <w:sz w:val="21"/>
                <w:szCs w:val="24"/>
                <w:lang w:val="en-US" w:eastAsia="zh-CN" w:bidi="ar-SA"/>
              </w:rPr>
              <w:t>参加全国少数民族</w:t>
            </w:r>
            <w:r>
              <w:rPr>
                <w:rFonts w:hint="eastAsia" w:ascii="Times New Roman" w:hAnsi="Times New Roman" w:eastAsia="仿宋_GB2312" w:cs="Times New Roman"/>
                <w:b w:val="0"/>
                <w:bCs w:val="0"/>
                <w:color w:val="auto"/>
                <w:kern w:val="2"/>
                <w:sz w:val="22"/>
                <w:szCs w:val="22"/>
                <w:lang w:val="en-US" w:eastAsia="zh-CN" w:bidi="ar-SA"/>
              </w:rPr>
              <w:t>XXX项目比赛或邀请赛</w:t>
            </w:r>
            <w:r>
              <w:rPr>
                <w:rFonts w:hint="eastAsia" w:ascii="仿宋_GB2312" w:hAnsi="仿宋_GB2312" w:eastAsia="仿宋_GB2312" w:cs="仿宋_GB2312"/>
                <w:b w:val="0"/>
                <w:bCs/>
                <w:color w:val="auto"/>
                <w:kern w:val="2"/>
                <w:sz w:val="21"/>
                <w:szCs w:val="24"/>
                <w:lang w:val="en-US" w:eastAsia="zh-CN" w:bidi="ar-SA"/>
              </w:rPr>
              <w:t>荣获</w:t>
            </w:r>
            <w:r>
              <w:rPr>
                <w:rFonts w:hint="eastAsia" w:ascii="Times New Roman" w:hAnsi="Times New Roman" w:eastAsia="仿宋_GB2312" w:cs="Times New Roman"/>
                <w:b w:val="0"/>
                <w:bCs w:val="0"/>
                <w:color w:val="auto"/>
                <w:kern w:val="2"/>
                <w:sz w:val="22"/>
                <w:szCs w:val="22"/>
                <w:lang w:val="en-US" w:eastAsia="zh-CN" w:bidi="ar-SA"/>
              </w:rPr>
              <w:t>X等</w:t>
            </w:r>
            <w:r>
              <w:rPr>
                <w:rFonts w:hint="eastAsia" w:ascii="仿宋_GB2312" w:hAnsi="仿宋_GB2312" w:eastAsia="仿宋_GB2312" w:cs="仿宋_GB2312"/>
                <w:b w:val="0"/>
                <w:bCs/>
                <w:color w:val="auto"/>
                <w:kern w:val="2"/>
                <w:sz w:val="21"/>
                <w:szCs w:val="24"/>
                <w:lang w:val="en-US" w:eastAsia="zh-CN" w:bidi="ar-SA"/>
              </w:rPr>
              <w:t>奖</w:t>
            </w:r>
          </w:p>
          <w:p w14:paraId="146FFCBB">
            <w:pPr>
              <w:rPr>
                <w:rFonts w:hint="eastAsia"/>
              </w:rPr>
            </w:pPr>
          </w:p>
          <w:p w14:paraId="3A516900">
            <w:pPr>
              <w:pStyle w:val="2"/>
              <w:rPr>
                <w:rFonts w:hint="eastAsia"/>
              </w:rPr>
            </w:pPr>
          </w:p>
          <w:p w14:paraId="3214820A">
            <w:pPr>
              <w:rPr>
                <w:rFonts w:hint="eastAsia"/>
              </w:rPr>
            </w:pPr>
          </w:p>
          <w:p w14:paraId="760E7904">
            <w:pPr>
              <w:pStyle w:val="2"/>
              <w:rPr>
                <w:rFonts w:hint="eastAsia"/>
              </w:rPr>
            </w:pPr>
          </w:p>
        </w:tc>
      </w:tr>
      <w:tr w14:paraId="673A8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2912"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6D37807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lang w:val="en-US" w:eastAsia="zh-CN"/>
              </w:rPr>
              <w:t>每年“广西三月三”和“全民健身日”期间以开展宣传展示、推广普及少数民族传统体育项目为主要任务的全民健身志愿服务活动情况</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028F45B5">
            <w:pPr>
              <w:keepNext w:val="0"/>
              <w:keepLines w:val="0"/>
              <w:pageBreakBefore w:val="0"/>
              <w:kinsoku/>
              <w:wordWrap/>
              <w:overflowPunct/>
              <w:topLinePunct w:val="0"/>
              <w:autoSpaceDE/>
              <w:autoSpaceDN/>
              <w:bidi w:val="0"/>
              <w:adjustRightInd/>
              <w:snapToGrid/>
              <w:spacing w:line="0" w:lineRule="atLeast"/>
              <w:rPr>
                <w:rFonts w:hint="eastAsia"/>
              </w:rPr>
            </w:pPr>
          </w:p>
          <w:p w14:paraId="08CB3DAF">
            <w:pPr>
              <w:pStyle w:val="2"/>
              <w:rPr>
                <w:rFonts w:hint="eastAsia"/>
              </w:rPr>
            </w:pPr>
          </w:p>
          <w:p w14:paraId="06B245BB">
            <w:pPr>
              <w:rPr>
                <w:rFonts w:hint="eastAsia"/>
              </w:rPr>
            </w:pPr>
          </w:p>
          <w:p w14:paraId="5E8802E9">
            <w:pPr>
              <w:rPr>
                <w:rFonts w:hint="eastAsia"/>
              </w:rPr>
            </w:pPr>
          </w:p>
        </w:tc>
      </w:tr>
      <w:tr w14:paraId="3F154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630"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4D863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lang w:val="en-US" w:eastAsia="zh-CN"/>
              </w:rPr>
              <w:t>其他需填报的内容</w:t>
            </w:r>
          </w:p>
        </w:tc>
        <w:tc>
          <w:tcPr>
            <w:tcW w:w="7813" w:type="dxa"/>
            <w:gridSpan w:val="11"/>
            <w:tcBorders>
              <w:top w:val="single" w:color="000000" w:sz="4" w:space="0"/>
              <w:left w:val="single" w:color="000000" w:sz="4" w:space="0"/>
              <w:bottom w:val="single" w:color="000000" w:sz="4" w:space="0"/>
              <w:right w:val="single" w:color="000000" w:sz="4" w:space="0"/>
            </w:tcBorders>
            <w:noWrap w:val="0"/>
            <w:vAlign w:val="center"/>
          </w:tcPr>
          <w:p w14:paraId="4460C0D1">
            <w:pPr>
              <w:keepNext w:val="0"/>
              <w:keepLines w:val="0"/>
              <w:pageBreakBefore w:val="0"/>
              <w:kinsoku/>
              <w:wordWrap/>
              <w:overflowPunct/>
              <w:topLinePunct w:val="0"/>
              <w:autoSpaceDE/>
              <w:autoSpaceDN/>
              <w:bidi w:val="0"/>
              <w:adjustRightInd/>
              <w:snapToGrid/>
              <w:spacing w:line="0" w:lineRule="atLeast"/>
              <w:rPr>
                <w:rFonts w:hint="eastAsia" w:ascii="仿宋_GB2312" w:hAnsi="仿宋_GB2312" w:eastAsia="仿宋_GB2312" w:cs="仿宋_GB2312"/>
                <w:i w:val="0"/>
                <w:color w:val="000000"/>
                <w:sz w:val="22"/>
                <w:szCs w:val="22"/>
                <w:u w:val="none"/>
              </w:rPr>
            </w:pPr>
          </w:p>
        </w:tc>
      </w:tr>
      <w:tr w14:paraId="7D10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17" w:type="dxa"/>
            <w:bottom w:w="17" w:type="dxa"/>
            <w:right w:w="17" w:type="dxa"/>
          </w:tblCellMar>
        </w:tblPrEx>
        <w:trPr>
          <w:trHeight w:val="2668" w:hRule="atLeast"/>
          <w:jc w:val="center"/>
        </w:trPr>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CA26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申报意见</w:t>
            </w:r>
          </w:p>
          <w:p w14:paraId="16D028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lang w:val="en-US" w:eastAsia="zh-CN"/>
              </w:rPr>
              <w:t>（盖章）</w:t>
            </w:r>
          </w:p>
        </w:tc>
        <w:tc>
          <w:tcPr>
            <w:tcW w:w="2509" w:type="dxa"/>
            <w:gridSpan w:val="4"/>
            <w:tcBorders>
              <w:top w:val="single" w:color="000000" w:sz="4" w:space="0"/>
              <w:left w:val="single" w:color="000000" w:sz="4" w:space="0"/>
              <w:bottom w:val="single" w:color="000000" w:sz="4" w:space="0"/>
              <w:right w:val="single" w:color="000000" w:sz="4" w:space="0"/>
            </w:tcBorders>
            <w:noWrap w:val="0"/>
            <w:vAlign w:val="center"/>
          </w:tcPr>
          <w:p w14:paraId="1DC8122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_GB2312" w:hAnsi="仿宋_GB2312" w:eastAsia="仿宋_GB2312" w:cs="仿宋_GB2312"/>
                <w:i w:val="0"/>
                <w:color w:val="000000"/>
                <w:kern w:val="0"/>
                <w:sz w:val="22"/>
                <w:szCs w:val="22"/>
                <w:u w:val="none"/>
                <w:lang w:val="en-US" w:eastAsia="zh-CN" w:bidi="ar"/>
              </w:rPr>
            </w:pPr>
          </w:p>
          <w:p w14:paraId="0E5BD367">
            <w:pPr>
              <w:pStyle w:val="2"/>
              <w:rPr>
                <w:rFonts w:hint="eastAsia"/>
                <w:lang w:val="en-US" w:eastAsia="zh-CN"/>
              </w:rPr>
            </w:pPr>
          </w:p>
          <w:p w14:paraId="7BCB113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仿宋_GB2312" w:hAnsi="仿宋_GB2312" w:eastAsia="仿宋_GB2312" w:cs="仿宋_GB2312"/>
                <w:i w:val="0"/>
                <w:color w:val="000000"/>
                <w:kern w:val="0"/>
                <w:sz w:val="22"/>
                <w:szCs w:val="22"/>
                <w:u w:val="none"/>
                <w:lang w:val="en-US" w:eastAsia="zh-CN" w:bidi="ar"/>
              </w:rPr>
            </w:pPr>
          </w:p>
          <w:p w14:paraId="180471B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市体育行政主管部门意见</w:t>
            </w:r>
          </w:p>
          <w:p w14:paraId="3FE6EB8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 xml:space="preserve">                                                   年    月   日</w:t>
            </w:r>
          </w:p>
        </w:tc>
        <w:tc>
          <w:tcPr>
            <w:tcW w:w="2266" w:type="dxa"/>
            <w:gridSpan w:val="3"/>
            <w:tcBorders>
              <w:top w:val="single" w:color="000000" w:sz="4" w:space="0"/>
              <w:left w:val="single" w:color="000000" w:sz="4" w:space="0"/>
              <w:bottom w:val="single" w:color="000000" w:sz="4" w:space="0"/>
              <w:right w:val="single" w:color="000000" w:sz="4" w:space="0"/>
            </w:tcBorders>
            <w:noWrap w:val="0"/>
            <w:vAlign w:val="center"/>
          </w:tcPr>
          <w:p w14:paraId="638A5C8A">
            <w:pPr>
              <w:keepNext w:val="0"/>
              <w:keepLines w:val="0"/>
              <w:pageBreakBefore w:val="0"/>
              <w:widowControl/>
              <w:suppressLineNumbers w:val="0"/>
              <w:kinsoku/>
              <w:wordWrap/>
              <w:overflowPunct/>
              <w:topLinePunct w:val="0"/>
              <w:autoSpaceDE/>
              <w:autoSpaceDN/>
              <w:bidi w:val="0"/>
              <w:adjustRightInd/>
              <w:snapToGrid/>
              <w:spacing w:line="0" w:lineRule="atLeast"/>
              <w:ind w:firstLine="3960" w:firstLineChars="18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14:paraId="528AE5CA">
            <w:pPr>
              <w:keepNext w:val="0"/>
              <w:keepLines w:val="0"/>
              <w:pageBreakBefore w:val="0"/>
              <w:widowControl/>
              <w:suppressLineNumbers w:val="0"/>
              <w:kinsoku/>
              <w:wordWrap/>
              <w:overflowPunct/>
              <w:topLinePunct w:val="0"/>
              <w:autoSpaceDE/>
              <w:autoSpaceDN/>
              <w:bidi w:val="0"/>
              <w:adjustRightInd/>
              <w:snapToGrid/>
              <w:spacing w:line="0" w:lineRule="atLeast"/>
              <w:ind w:firstLine="3960" w:firstLineChars="1800"/>
              <w:jc w:val="both"/>
              <w:textAlignment w:val="center"/>
              <w:rPr>
                <w:rFonts w:hint="eastAsia" w:ascii="仿宋_GB2312" w:hAnsi="仿宋_GB2312" w:eastAsia="仿宋_GB2312" w:cs="仿宋_GB2312"/>
                <w:i w:val="0"/>
                <w:color w:val="000000"/>
                <w:kern w:val="0"/>
                <w:sz w:val="22"/>
                <w:szCs w:val="22"/>
                <w:u w:val="none"/>
                <w:lang w:val="en-US" w:eastAsia="zh-CN" w:bidi="ar"/>
              </w:rPr>
            </w:pPr>
          </w:p>
          <w:p w14:paraId="4FE815F7">
            <w:pPr>
              <w:keepNext w:val="0"/>
              <w:keepLines w:val="0"/>
              <w:pageBreakBefore w:val="0"/>
              <w:widowControl/>
              <w:suppressLineNumbers w:val="0"/>
              <w:kinsoku/>
              <w:wordWrap/>
              <w:overflowPunct/>
              <w:topLinePunct w:val="0"/>
              <w:autoSpaceDE/>
              <w:autoSpaceDN/>
              <w:bidi w:val="0"/>
              <w:adjustRightInd/>
              <w:snapToGrid/>
              <w:spacing w:line="0" w:lineRule="atLeast"/>
              <w:ind w:firstLine="3960" w:firstLineChars="1800"/>
              <w:jc w:val="both"/>
              <w:textAlignment w:val="center"/>
              <w:rPr>
                <w:rFonts w:hint="eastAsia" w:ascii="仿宋_GB2312" w:hAnsi="仿宋_GB2312" w:eastAsia="仿宋_GB2312" w:cs="仿宋_GB2312"/>
                <w:i w:val="0"/>
                <w:color w:val="000000"/>
                <w:kern w:val="0"/>
                <w:sz w:val="22"/>
                <w:szCs w:val="22"/>
                <w:u w:val="none"/>
                <w:lang w:val="en-US" w:eastAsia="zh-CN" w:bidi="ar"/>
              </w:rPr>
            </w:pPr>
          </w:p>
          <w:p w14:paraId="4360668B">
            <w:pPr>
              <w:keepNext w:val="0"/>
              <w:keepLines w:val="0"/>
              <w:pageBreakBefore w:val="0"/>
              <w:widowControl/>
              <w:suppressLineNumbers w:val="0"/>
              <w:kinsoku/>
              <w:wordWrap/>
              <w:overflowPunct/>
              <w:topLinePunct w:val="0"/>
              <w:autoSpaceDE/>
              <w:autoSpaceDN/>
              <w:bidi w:val="0"/>
              <w:adjustRightInd/>
              <w:snapToGrid/>
              <w:spacing w:line="0" w:lineRule="atLeast"/>
              <w:ind w:firstLine="5500" w:firstLineChars="25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w:t>
            </w:r>
          </w:p>
          <w:p w14:paraId="046606AA">
            <w:pPr>
              <w:keepNext w:val="0"/>
              <w:keepLines w:val="0"/>
              <w:pageBreakBefore w:val="0"/>
              <w:widowControl/>
              <w:suppressLineNumbers w:val="0"/>
              <w:kinsoku/>
              <w:wordWrap/>
              <w:overflowPunct/>
              <w:topLinePunct w:val="0"/>
              <w:autoSpaceDE/>
              <w:autoSpaceDN/>
              <w:bidi w:val="0"/>
              <w:adjustRightInd/>
              <w:snapToGrid/>
              <w:spacing w:line="0" w:lineRule="atLeast"/>
              <w:ind w:firstLine="5500" w:firstLineChars="2500"/>
              <w:jc w:val="both"/>
              <w:textAlignment w:val="center"/>
              <w:rPr>
                <w:rFonts w:hint="eastAsia" w:ascii="仿宋_GB2312" w:hAnsi="仿宋_GB2312" w:eastAsia="仿宋_GB2312" w:cs="仿宋_GB2312"/>
                <w:i w:val="0"/>
                <w:color w:val="000000"/>
                <w:kern w:val="0"/>
                <w:sz w:val="22"/>
                <w:szCs w:val="22"/>
                <w:u w:val="none"/>
                <w:lang w:val="en-US" w:eastAsia="zh-CN" w:bidi="ar"/>
              </w:rPr>
            </w:pPr>
          </w:p>
          <w:p w14:paraId="66EEEE9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color w:val="000000"/>
                <w:kern w:val="0"/>
                <w:sz w:val="22"/>
                <w:szCs w:val="22"/>
                <w:u w:val="none"/>
                <w:lang w:val="en-US" w:eastAsia="zh-CN" w:bidi="ar"/>
              </w:rPr>
            </w:pPr>
          </w:p>
          <w:p w14:paraId="641121A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民宗委（局）意见    </w:t>
            </w:r>
          </w:p>
          <w:p w14:paraId="038CE8B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73FA74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    月   日</w:t>
            </w:r>
          </w:p>
        </w:tc>
        <w:tc>
          <w:tcPr>
            <w:tcW w:w="3038" w:type="dxa"/>
            <w:gridSpan w:val="4"/>
            <w:tcBorders>
              <w:top w:val="single" w:color="000000" w:sz="4" w:space="0"/>
              <w:left w:val="single" w:color="000000" w:sz="4" w:space="0"/>
              <w:bottom w:val="single" w:color="000000" w:sz="4" w:space="0"/>
              <w:right w:val="single" w:color="000000" w:sz="4" w:space="0"/>
            </w:tcBorders>
            <w:noWrap w:val="0"/>
            <w:vAlign w:val="center"/>
          </w:tcPr>
          <w:p w14:paraId="58A4519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48335F6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7D37787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52F146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71D9CEC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1D38AAC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6A01851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学校（仅限</w:t>
            </w:r>
            <w:r>
              <w:rPr>
                <w:rFonts w:hint="eastAsia" w:ascii="Times New Roman" w:hAnsi="Times New Roman" w:eastAsia="仿宋_GB2312" w:cs="Times New Roman"/>
                <w:b w:val="0"/>
                <w:bCs w:val="0"/>
                <w:color w:val="auto"/>
                <w:kern w:val="2"/>
                <w:sz w:val="22"/>
                <w:szCs w:val="22"/>
                <w:lang w:val="en-US" w:eastAsia="zh-CN" w:bidi="ar-SA"/>
              </w:rPr>
              <w:t>5</w:t>
            </w:r>
            <w:r>
              <w:rPr>
                <w:rFonts w:hint="eastAsia" w:ascii="仿宋_GB2312" w:hAnsi="仿宋_GB2312" w:eastAsia="仿宋_GB2312" w:cs="仿宋_GB2312"/>
                <w:i w:val="0"/>
                <w:color w:val="000000"/>
                <w:kern w:val="0"/>
                <w:sz w:val="22"/>
                <w:szCs w:val="22"/>
                <w:u w:val="none"/>
                <w:lang w:val="en-US" w:eastAsia="zh-CN" w:bidi="ar"/>
              </w:rPr>
              <w:t>所高校填写）意见</w:t>
            </w:r>
          </w:p>
          <w:p w14:paraId="7FF06DA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p>
          <w:p w14:paraId="5DFBD13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    月   日</w:t>
            </w:r>
          </w:p>
        </w:tc>
      </w:tr>
    </w:tbl>
    <w:p w14:paraId="4DBA3B60">
      <w:r>
        <w:rPr>
          <w:rFonts w:hint="eastAsia" w:ascii="仿宋_GB2312" w:hAnsi="仿宋_GB2312" w:eastAsia="仿宋_GB2312" w:cs="仿宋_GB2312"/>
          <w:b/>
          <w:bCs/>
          <w:kern w:val="0"/>
          <w:sz w:val="24"/>
          <w:szCs w:val="24"/>
          <w:lang w:eastAsia="zh-CN"/>
        </w:rPr>
        <w:t>注：每个申报项目填报一份表格，空格内不够填写的自行调整空格大小。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MTdmMjRkZTdlOTcyYTIxNTI4MDFkYWEyNjcwNWEifQ=="/>
  </w:docVars>
  <w:rsids>
    <w:rsidRoot w:val="4D8637D3"/>
    <w:rsid w:val="4D86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8"/>
    <w:basedOn w:val="3"/>
    <w:next w:val="1"/>
    <w:qFormat/>
    <w:uiPriority w:val="0"/>
    <w:pPr>
      <w:keepNext w:val="0"/>
      <w:keepLines w:val="0"/>
      <w:widowControl/>
      <w:spacing w:before="100" w:beforeAutospacing="1" w:after="100" w:afterAutospacing="1" w:line="276" w:lineRule="auto"/>
      <w:jc w:val="left"/>
      <w:outlineLvl w:val="9"/>
    </w:pPr>
    <w:rPr>
      <w:rFonts w:ascii="仿宋" w:hAnsi="仿宋" w:eastAsia="仿宋" w:cs="宋体"/>
      <w:bCs w:val="0"/>
      <w:color w:val="000000"/>
      <w:kern w:val="0"/>
      <w:sz w:val="32"/>
      <w:szCs w:val="32"/>
    </w:rPr>
  </w:style>
  <w:style w:type="paragraph" w:styleId="4">
    <w:name w:val="Title"/>
    <w:basedOn w:val="1"/>
    <w:next w:val="1"/>
    <w:qFormat/>
    <w:uiPriority w:val="0"/>
    <w:pPr>
      <w:spacing w:before="240" w:after="60"/>
      <w:jc w:val="center"/>
      <w:outlineLvl w:val="0"/>
    </w:pPr>
    <w:rPr>
      <w:rFonts w:ascii="Cambria" w:hAnsi="Cambria" w:eastAsia="宋体"/>
      <w:b/>
      <w:bCs/>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2024-06-26T03:04:00Z</dcterms:created>
  <dc:creator>梁培宏</dc:creator>
  <cp:lastModifiedBy>梁培宏</cp:lastModifiedBy>
  <dcterms:modified xsi:type="dcterms:W3CDTF">2024-06-26T03:05:09Z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4990B3B047E949E3B0A23393185EDE3C_11</vt:lpwstr>
  </property>
</Properties>
</file>