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  <w:r>
        <w:rPr>
          <w:rFonts w:ascii="宋体" w:hAnsi="宋体" w:cs="宋体"/>
        </w:rPr>
        <w:t xml:space="preserve"> </w:t>
      </w:r>
    </w:p>
    <w:p>
      <w:pPr>
        <w:spacing w:line="1000" w:lineRule="exact"/>
        <w:jc w:val="both"/>
        <w:rPr>
          <w:rFonts w:ascii="方正小标宋_GBK" w:hAnsi="方正小标宋_GBK" w:eastAsia="方正小标宋_GBK"/>
          <w:sz w:val="44"/>
          <w:szCs w:val="44"/>
        </w:rPr>
      </w:pPr>
      <w:r>
        <w:rPr>
          <w:rFonts w:ascii="方正小标宋_GBK" w:hAnsi="方正小标宋_GBK" w:eastAsia="方正小标宋_GBK" w:cs="方正小标宋_GBK"/>
          <w:sz w:val="44"/>
          <w:szCs w:val="44"/>
          <w:u w:val="single"/>
        </w:rPr>
        <w:t xml:space="preserve">   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年度广西体育旅游精品赛事申报表</w:t>
      </w:r>
    </w:p>
    <w:p>
      <w:pPr>
        <w:jc w:val="center"/>
        <w:rPr>
          <w:rFonts w:hint="eastAsia" w:eastAsia="黑体"/>
        </w:rPr>
      </w:pPr>
      <w:r>
        <w:rPr>
          <w:rFonts w:eastAsia="黑体"/>
        </w:rPr>
        <w:t xml:space="preserve">  </w:t>
      </w:r>
    </w:p>
    <w:p>
      <w:pPr>
        <w:jc w:val="center"/>
        <w:rPr>
          <w:rFonts w:hint="eastAsia" w:eastAsia="黑体"/>
        </w:rPr>
      </w:pPr>
    </w:p>
    <w:p>
      <w:pPr>
        <w:jc w:val="center"/>
        <w:rPr>
          <w:rFonts w:hint="eastAsia" w:eastAsia="黑体"/>
        </w:rPr>
      </w:pPr>
    </w:p>
    <w:p>
      <w:pPr>
        <w:jc w:val="center"/>
        <w:rPr>
          <w:rFonts w:ascii="仿宋_GB2312"/>
        </w:rPr>
      </w:pPr>
      <w:r>
        <w:rPr>
          <w:rFonts w:hint="eastAsia" w:ascii="仿宋_GB2312" w:hAnsi="仿宋_GB2312" w:cs="仿宋_GB2312"/>
        </w:rPr>
        <w:t>赛</w:t>
      </w:r>
      <w:r>
        <w:rPr>
          <w:rFonts w:ascii="仿宋_GB2312" w:hAnsi="仿宋_GB2312" w:cs="仿宋_GB2312"/>
        </w:rPr>
        <w:t xml:space="preserve">  </w:t>
      </w:r>
      <w:r>
        <w:rPr>
          <w:rFonts w:hint="eastAsia" w:ascii="仿宋_GB2312" w:hAnsi="仿宋_GB2312" w:cs="仿宋_GB2312"/>
        </w:rPr>
        <w:t>事</w:t>
      </w:r>
      <w:r>
        <w:rPr>
          <w:rFonts w:ascii="仿宋_GB2312" w:hAnsi="仿宋_GB2312" w:cs="仿宋_GB2312"/>
        </w:rPr>
        <w:t xml:space="preserve">  </w:t>
      </w:r>
      <w:r>
        <w:rPr>
          <w:rFonts w:hint="eastAsia" w:ascii="仿宋_GB2312" w:hAnsi="仿宋_GB2312" w:cs="仿宋_GB2312"/>
        </w:rPr>
        <w:t>名</w:t>
      </w:r>
      <w:r>
        <w:rPr>
          <w:rFonts w:ascii="仿宋_GB2312" w:hAnsi="仿宋_GB2312" w:cs="仿宋_GB2312"/>
        </w:rPr>
        <w:t xml:space="preserve">  </w:t>
      </w:r>
      <w:r>
        <w:rPr>
          <w:rFonts w:hint="eastAsia" w:ascii="仿宋_GB2312" w:hAnsi="仿宋_GB2312" w:cs="仿宋_GB2312"/>
        </w:rPr>
        <w:t>称</w:t>
      </w:r>
      <w:r>
        <w:rPr>
          <w:rFonts w:ascii="仿宋" w:hAnsi="仿宋" w:eastAsia="仿宋" w:cs="仿宋"/>
        </w:rPr>
        <w:t>_____________________</w:t>
      </w:r>
    </w:p>
    <w:p>
      <w:pPr>
        <w:jc w:val="center"/>
        <w:rPr>
          <w:rFonts w:ascii="仿宋_GB2312"/>
        </w:rPr>
      </w:pPr>
    </w:p>
    <w:p>
      <w:pPr>
        <w:jc w:val="center"/>
        <w:rPr>
          <w:rFonts w:ascii="仿宋" w:hAnsi="仿宋" w:eastAsia="仿宋" w:cs="仿宋"/>
        </w:rPr>
      </w:pPr>
      <w:r>
        <w:rPr>
          <w:rFonts w:hint="eastAsia" w:ascii="仿宋_GB2312" w:cs="仿宋_GB2312"/>
        </w:rPr>
        <w:t>申</w:t>
      </w:r>
      <w:r>
        <w:rPr>
          <w:rFonts w:ascii="仿宋_GB2312" w:cs="仿宋_GB2312"/>
        </w:rPr>
        <w:t xml:space="preserve">  </w:t>
      </w:r>
      <w:r>
        <w:rPr>
          <w:rFonts w:hint="eastAsia" w:ascii="仿宋_GB2312" w:cs="仿宋_GB2312"/>
        </w:rPr>
        <w:t>报</w:t>
      </w:r>
      <w:r>
        <w:rPr>
          <w:rFonts w:ascii="仿宋_GB2312" w:cs="仿宋_GB2312"/>
        </w:rPr>
        <w:t xml:space="preserve">  </w:t>
      </w:r>
      <w:r>
        <w:rPr>
          <w:rFonts w:hint="eastAsia" w:ascii="仿宋_GB2312" w:cs="仿宋_GB2312"/>
        </w:rPr>
        <w:t>单</w:t>
      </w:r>
      <w:r>
        <w:rPr>
          <w:rFonts w:ascii="仿宋_GB2312" w:cs="仿宋_GB2312"/>
        </w:rPr>
        <w:t xml:space="preserve">  </w:t>
      </w:r>
      <w:r>
        <w:rPr>
          <w:rFonts w:hint="eastAsia" w:ascii="仿宋_GB2312" w:cs="仿宋_GB2312"/>
        </w:rPr>
        <w:t>位</w:t>
      </w:r>
      <w:r>
        <w:rPr>
          <w:rFonts w:ascii="仿宋" w:hAnsi="仿宋" w:eastAsia="仿宋" w:cs="仿宋"/>
        </w:rPr>
        <w:t>_____________________</w:t>
      </w: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 w:cs="仿宋"/>
        </w:rPr>
      </w:pPr>
      <w:r>
        <w:rPr>
          <w:rFonts w:hint="eastAsia" w:ascii="仿宋_GB2312" w:hAnsi="仿宋_GB2312" w:cs="仿宋_GB2312"/>
        </w:rPr>
        <w:t>赛</w:t>
      </w:r>
      <w:r>
        <w:rPr>
          <w:rFonts w:ascii="仿宋_GB2312" w:hAnsi="仿宋_GB2312" w:cs="仿宋_GB2312"/>
        </w:rPr>
        <w:t xml:space="preserve"> </w:t>
      </w:r>
      <w:r>
        <w:rPr>
          <w:rFonts w:hint="eastAsia" w:ascii="仿宋_GB2312" w:hAnsi="仿宋_GB2312" w:cs="仿宋_GB2312"/>
        </w:rPr>
        <w:t>事</w:t>
      </w:r>
      <w:r>
        <w:rPr>
          <w:rFonts w:ascii="仿宋_GB2312" w:hAnsi="仿宋_GB2312" w:cs="仿宋_GB2312"/>
        </w:rPr>
        <w:t xml:space="preserve"> </w:t>
      </w:r>
      <w:r>
        <w:rPr>
          <w:rFonts w:hint="eastAsia" w:ascii="仿宋_GB2312" w:hAnsi="仿宋_GB2312" w:cs="仿宋_GB2312"/>
        </w:rPr>
        <w:t>负</w:t>
      </w:r>
      <w:r>
        <w:rPr>
          <w:rFonts w:ascii="仿宋_GB2312" w:hAnsi="仿宋_GB2312" w:cs="仿宋_GB2312"/>
        </w:rPr>
        <w:t xml:space="preserve"> </w:t>
      </w:r>
      <w:r>
        <w:rPr>
          <w:rFonts w:hint="eastAsia" w:ascii="仿宋_GB2312" w:hAnsi="仿宋_GB2312" w:cs="仿宋_GB2312"/>
        </w:rPr>
        <w:t>责</w:t>
      </w:r>
      <w:r>
        <w:rPr>
          <w:rFonts w:ascii="仿宋_GB2312" w:hAnsi="仿宋_GB2312" w:cs="仿宋_GB2312"/>
        </w:rPr>
        <w:t xml:space="preserve"> </w:t>
      </w:r>
      <w:r>
        <w:rPr>
          <w:rFonts w:hint="eastAsia" w:ascii="仿宋_GB2312" w:hAnsi="仿宋_GB2312" w:cs="仿宋_GB2312"/>
        </w:rPr>
        <w:t>人</w:t>
      </w:r>
      <w:r>
        <w:rPr>
          <w:rFonts w:ascii="仿宋" w:hAnsi="仿宋" w:eastAsia="仿宋" w:cs="仿宋"/>
        </w:rPr>
        <w:t>_____________________</w:t>
      </w:r>
    </w:p>
    <w:p>
      <w:pPr>
        <w:jc w:val="center"/>
        <w:rPr>
          <w:rFonts w:ascii="仿宋_GB2312"/>
        </w:rPr>
      </w:pPr>
    </w:p>
    <w:p>
      <w:pPr>
        <w:jc w:val="center"/>
        <w:rPr>
          <w:rFonts w:ascii="宋体"/>
        </w:rPr>
      </w:pPr>
      <w:r>
        <w:rPr>
          <w:rFonts w:hint="eastAsia" w:ascii="仿宋_GB2312" w:hAnsi="宋体" w:cs="仿宋_GB2312"/>
        </w:rPr>
        <w:t>联</w:t>
      </w:r>
      <w:r>
        <w:rPr>
          <w:rFonts w:ascii="仿宋_GB2312" w:hAnsi="宋体" w:cs="仿宋_GB2312"/>
        </w:rPr>
        <w:t xml:space="preserve">    </w:t>
      </w:r>
      <w:r>
        <w:rPr>
          <w:rFonts w:hint="eastAsia" w:ascii="仿宋_GB2312" w:hAnsi="宋体" w:cs="仿宋_GB2312"/>
        </w:rPr>
        <w:t>系</w:t>
      </w:r>
      <w:r>
        <w:rPr>
          <w:rFonts w:ascii="仿宋_GB2312" w:hAnsi="宋体" w:cs="仿宋_GB2312"/>
        </w:rPr>
        <w:t xml:space="preserve">    </w:t>
      </w:r>
      <w:r>
        <w:rPr>
          <w:rFonts w:hint="eastAsia" w:ascii="仿宋_GB2312" w:hAnsi="宋体" w:cs="仿宋_GB2312"/>
        </w:rPr>
        <w:t>人</w:t>
      </w:r>
      <w:r>
        <w:rPr>
          <w:rFonts w:ascii="宋体" w:hAnsi="宋体" w:cs="宋体"/>
        </w:rPr>
        <w:t>_____________________</w:t>
      </w:r>
    </w:p>
    <w:p>
      <w:pPr>
        <w:jc w:val="center"/>
        <w:rPr>
          <w:rFonts w:ascii="仿宋_GB2312" w:hAnsi="宋体"/>
        </w:rPr>
      </w:pPr>
    </w:p>
    <w:p>
      <w:pPr>
        <w:jc w:val="center"/>
        <w:rPr>
          <w:rFonts w:ascii="宋体"/>
        </w:rPr>
      </w:pPr>
      <w:r>
        <w:rPr>
          <w:rFonts w:hint="eastAsia" w:ascii="仿宋_GB2312" w:hAnsi="宋体" w:cs="仿宋_GB2312"/>
        </w:rPr>
        <w:t>联</w:t>
      </w:r>
      <w:r>
        <w:rPr>
          <w:rFonts w:ascii="仿宋_GB2312" w:hAnsi="宋体" w:cs="仿宋_GB2312"/>
        </w:rPr>
        <w:t xml:space="preserve">  </w:t>
      </w:r>
      <w:r>
        <w:rPr>
          <w:rFonts w:hint="eastAsia" w:ascii="仿宋_GB2312" w:hAnsi="宋体" w:cs="仿宋_GB2312"/>
        </w:rPr>
        <w:t>系</w:t>
      </w:r>
      <w:r>
        <w:rPr>
          <w:rFonts w:ascii="仿宋_GB2312" w:hAnsi="宋体" w:cs="仿宋_GB2312"/>
        </w:rPr>
        <w:t xml:space="preserve">  </w:t>
      </w:r>
      <w:r>
        <w:rPr>
          <w:rFonts w:hint="eastAsia" w:ascii="仿宋_GB2312" w:hAnsi="宋体" w:cs="仿宋_GB2312"/>
        </w:rPr>
        <w:t>方</w:t>
      </w:r>
      <w:r>
        <w:rPr>
          <w:rFonts w:ascii="仿宋_GB2312" w:hAnsi="宋体" w:cs="仿宋_GB2312"/>
        </w:rPr>
        <w:t xml:space="preserve">  </w:t>
      </w:r>
      <w:r>
        <w:rPr>
          <w:rFonts w:hint="eastAsia" w:ascii="仿宋_GB2312" w:hAnsi="宋体" w:cs="仿宋_GB2312"/>
        </w:rPr>
        <w:t>式</w:t>
      </w:r>
      <w:r>
        <w:rPr>
          <w:rFonts w:ascii="宋体" w:hAnsi="宋体" w:cs="宋体"/>
        </w:rPr>
        <w:t>_____________________</w:t>
      </w:r>
    </w:p>
    <w:p>
      <w:pPr>
        <w:jc w:val="center"/>
        <w:rPr>
          <w:rFonts w:ascii="仿宋_GB2312" w:hAnsi="宋体"/>
        </w:rPr>
      </w:pPr>
    </w:p>
    <w:p>
      <w:pPr>
        <w:tabs>
          <w:tab w:val="left" w:pos="7245"/>
        </w:tabs>
        <w:ind w:right="22" w:rightChars="7"/>
        <w:jc w:val="center"/>
        <w:rPr>
          <w:rFonts w:ascii="宋体"/>
        </w:rPr>
      </w:pPr>
      <w:r>
        <w:rPr>
          <w:rFonts w:hint="eastAsia" w:ascii="仿宋_GB2312" w:hAnsi="宋体" w:cs="仿宋_GB2312"/>
        </w:rPr>
        <w:t>填</w:t>
      </w:r>
      <w:r>
        <w:rPr>
          <w:rFonts w:ascii="仿宋_GB2312" w:hAnsi="宋体" w:cs="仿宋_GB2312"/>
        </w:rPr>
        <w:t xml:space="preserve">  </w:t>
      </w:r>
      <w:r>
        <w:rPr>
          <w:rFonts w:hint="eastAsia" w:ascii="仿宋_GB2312" w:hAnsi="宋体" w:cs="仿宋_GB2312"/>
        </w:rPr>
        <w:t>表</w:t>
      </w:r>
      <w:r>
        <w:rPr>
          <w:rFonts w:ascii="仿宋_GB2312" w:hAnsi="宋体" w:cs="仿宋_GB2312"/>
        </w:rPr>
        <w:t xml:space="preserve">  </w:t>
      </w:r>
      <w:r>
        <w:rPr>
          <w:rFonts w:hint="eastAsia" w:ascii="仿宋_GB2312" w:hAnsi="宋体" w:cs="仿宋_GB2312"/>
        </w:rPr>
        <w:t>日</w:t>
      </w:r>
      <w:r>
        <w:rPr>
          <w:rFonts w:ascii="仿宋_GB2312" w:hAnsi="宋体" w:cs="仿宋_GB2312"/>
        </w:rPr>
        <w:t xml:space="preserve">  </w:t>
      </w:r>
      <w:r>
        <w:rPr>
          <w:rFonts w:hint="eastAsia" w:ascii="仿宋_GB2312" w:hAnsi="宋体" w:cs="仿宋_GB2312"/>
        </w:rPr>
        <w:t>期</w:t>
      </w:r>
      <w:r>
        <w:rPr>
          <w:rFonts w:ascii="宋体" w:hAnsi="宋体" w:cs="宋体"/>
        </w:rPr>
        <w:t>_____________________</w:t>
      </w:r>
    </w:p>
    <w:p>
      <w:pPr>
        <w:spacing w:line="440" w:lineRule="exact"/>
        <w:rPr>
          <w:rFonts w:hint="eastAsia" w:ascii="仿宋_GB2312" w:cs="仿宋_GB2312"/>
        </w:rPr>
      </w:pPr>
    </w:p>
    <w:p>
      <w:pPr>
        <w:spacing w:line="440" w:lineRule="exact"/>
        <w:rPr>
          <w:rFonts w:ascii="仿宋_GB2312"/>
        </w:rPr>
      </w:pPr>
      <w:r>
        <w:rPr>
          <w:rFonts w:hint="eastAsia" w:ascii="仿宋_GB2312" w:cs="仿宋_GB2312"/>
        </w:rPr>
        <w:t>项目负责人承诺：</w:t>
      </w:r>
    </w:p>
    <w:p>
      <w:pPr>
        <w:spacing w:line="500" w:lineRule="exact"/>
        <w:rPr>
          <w:rFonts w:ascii="仿宋_GB2312" w:hAnsi="宋体"/>
        </w:rPr>
      </w:pPr>
      <w:r>
        <w:rPr>
          <w:rFonts w:ascii="仿宋_GB2312" w:hAnsi="宋体" w:cs="仿宋_GB2312"/>
        </w:rPr>
        <w:t xml:space="preserve">    </w:t>
      </w:r>
      <w:r>
        <w:rPr>
          <w:rFonts w:hint="eastAsia" w:ascii="仿宋_GB2312" w:hAnsi="宋体" w:cs="仿宋_GB2312"/>
        </w:rPr>
        <w:t>本人代表申报单位承诺对所填写各项内容和提供材料的真实性负责。</w:t>
      </w:r>
    </w:p>
    <w:p>
      <w:pPr>
        <w:spacing w:line="500" w:lineRule="exact"/>
        <w:rPr>
          <w:rFonts w:ascii="仿宋_GB2312" w:hAnsi="宋体"/>
        </w:rPr>
      </w:pPr>
      <w:r>
        <w:rPr>
          <w:rFonts w:hint="eastAsia" w:ascii="仿宋_GB2312" w:hAnsi="宋体" w:cs="仿宋_GB2312"/>
        </w:rPr>
        <w:t>项目负责人（签名）：</w:t>
      </w:r>
      <w:r>
        <w:rPr>
          <w:rFonts w:ascii="仿宋_GB2312" w:hAnsi="宋体" w:cs="仿宋_GB2312"/>
        </w:rPr>
        <w:t xml:space="preserve">             </w:t>
      </w:r>
      <w:r>
        <w:rPr>
          <w:rFonts w:hint="eastAsia" w:ascii="仿宋_GB2312" w:hAnsi="宋体" w:cs="仿宋_GB2312"/>
        </w:rPr>
        <w:t>单位公章：</w:t>
      </w:r>
    </w:p>
    <w:p>
      <w:pPr>
        <w:spacing w:line="500" w:lineRule="exact"/>
        <w:rPr>
          <w:rFonts w:ascii="仿宋_GB2312" w:hAnsi="宋体"/>
        </w:rPr>
      </w:pPr>
      <w:r>
        <w:rPr>
          <w:rFonts w:ascii="仿宋_GB2312" w:hAnsi="宋体" w:cs="仿宋_GB2312"/>
        </w:rPr>
        <w:t xml:space="preserve">                                           </w:t>
      </w:r>
      <w:r>
        <w:rPr>
          <w:rFonts w:hint="eastAsia" w:ascii="仿宋_GB2312" w:hAnsi="宋体" w:cs="仿宋_GB2312"/>
        </w:rPr>
        <w:t>年</w:t>
      </w:r>
      <w:r>
        <w:rPr>
          <w:rFonts w:ascii="仿宋_GB2312" w:hAnsi="宋体" w:cs="仿宋_GB2312"/>
        </w:rPr>
        <w:t xml:space="preserve">  </w:t>
      </w:r>
      <w:r>
        <w:rPr>
          <w:rFonts w:hint="eastAsia" w:ascii="仿宋_GB2312" w:hAnsi="宋体" w:cs="仿宋_GB2312"/>
        </w:rPr>
        <w:t>月</w:t>
      </w:r>
      <w:r>
        <w:rPr>
          <w:rFonts w:ascii="仿宋_GB2312" w:hAnsi="宋体" w:cs="仿宋_GB2312"/>
        </w:rPr>
        <w:t xml:space="preserve">  </w:t>
      </w:r>
      <w:r>
        <w:rPr>
          <w:rFonts w:hint="eastAsia" w:ascii="仿宋_GB2312" w:hAnsi="宋体" w:cs="仿宋_GB2312"/>
        </w:rPr>
        <w:t>日</w:t>
      </w:r>
    </w:p>
    <w:p>
      <w:pPr>
        <w:spacing w:line="4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申报材料说明</w:t>
      </w:r>
    </w:p>
    <w:p>
      <w:pPr>
        <w:spacing w:line="440" w:lineRule="exact"/>
        <w:rPr>
          <w:rFonts w:ascii="仿宋_GB2312" w:hAnsi="宋体" w:cs="仿宋_GB2312"/>
          <w:sz w:val="28"/>
          <w:szCs w:val="28"/>
        </w:rPr>
      </w:pPr>
      <w:r>
        <w:rPr>
          <w:rFonts w:ascii="仿宋_GB2312" w:hAnsi="宋体" w:cs="仿宋_GB2312"/>
          <w:sz w:val="28"/>
          <w:szCs w:val="28"/>
        </w:rPr>
        <w:t xml:space="preserve"> </w:t>
      </w:r>
    </w:p>
    <w:p>
      <w:pPr>
        <w:spacing w:line="440" w:lineRule="exact"/>
        <w:ind w:firstLine="640" w:firstLineChars="200"/>
        <w:rPr>
          <w:rFonts w:ascii="仿宋_GB2312" w:hAnsi="宋体" w:cs="仿宋_GB2312"/>
          <w:bCs/>
        </w:rPr>
      </w:pPr>
      <w:r>
        <w:rPr>
          <w:rFonts w:hint="eastAsia" w:ascii="仿宋_GB2312" w:hAnsi="宋体" w:cs="仿宋_GB2312"/>
          <w:bCs/>
        </w:rPr>
        <w:t>一、填写前请认真阅读申报通知及评定管理办法的有关规定，真实、完整、准确填写。如有任何信息缺失、不实或不符合要求的情况，申报材料将予退回，取消申报资格。</w:t>
      </w:r>
    </w:p>
    <w:p>
      <w:pPr>
        <w:spacing w:line="440" w:lineRule="exact"/>
        <w:ind w:firstLine="640" w:firstLineChars="200"/>
        <w:rPr>
          <w:rFonts w:ascii="仿宋_GB2312" w:hAnsi="宋体" w:cs="仿宋_GB2312"/>
          <w:bCs/>
        </w:rPr>
      </w:pPr>
      <w:r>
        <w:rPr>
          <w:rFonts w:hint="eastAsia" w:ascii="仿宋_GB2312" w:hAnsi="宋体" w:cs="仿宋_GB2312"/>
          <w:bCs/>
        </w:rPr>
        <w:t>二、申报对象为举办体育赛事的主办或承办、运营（执行）单位。</w:t>
      </w:r>
    </w:p>
    <w:p>
      <w:pPr>
        <w:spacing w:line="440" w:lineRule="exact"/>
        <w:ind w:firstLine="643" w:firstLineChars="200"/>
        <w:rPr>
          <w:rFonts w:ascii="仿宋_GB2312" w:hAnsi="宋体" w:cs="仿宋_GB2312"/>
          <w:b/>
        </w:rPr>
      </w:pPr>
      <w:r>
        <w:rPr>
          <w:rFonts w:hint="eastAsia" w:ascii="仿宋_GB2312" w:hAnsi="宋体" w:cs="仿宋_GB2312"/>
          <w:b/>
        </w:rPr>
        <w:t>三、申报单位需提供如下材料</w:t>
      </w:r>
    </w:p>
    <w:p>
      <w:pPr>
        <w:spacing w:line="440" w:lineRule="exact"/>
        <w:ind w:firstLine="643" w:firstLineChars="200"/>
        <w:rPr>
          <w:rFonts w:ascii="仿宋_GB2312" w:hAnsi="宋体" w:cs="仿宋_GB2312"/>
          <w:b/>
        </w:rPr>
      </w:pPr>
      <w:r>
        <w:rPr>
          <w:rFonts w:ascii="仿宋_GB2312" w:hAnsi="宋体" w:cs="仿宋_GB2312"/>
          <w:b/>
        </w:rPr>
        <w:t>1.</w:t>
      </w:r>
      <w:r>
        <w:rPr>
          <w:rFonts w:hint="eastAsia" w:ascii="仿宋_GB2312" w:hAnsi="宋体" w:cs="仿宋_GB2312"/>
          <w:b/>
        </w:rPr>
        <w:t>申报材料目录；</w:t>
      </w:r>
    </w:p>
    <w:p>
      <w:pPr>
        <w:spacing w:line="440" w:lineRule="exact"/>
        <w:ind w:firstLine="643" w:firstLineChars="200"/>
        <w:rPr>
          <w:rFonts w:ascii="仿宋_GB2312" w:hAnsi="宋体" w:cs="仿宋_GB2312"/>
          <w:b/>
        </w:rPr>
      </w:pPr>
      <w:r>
        <w:rPr>
          <w:rFonts w:ascii="仿宋_GB2312" w:hAnsi="宋体" w:cs="仿宋_GB2312"/>
          <w:b/>
        </w:rPr>
        <w:t>2.</w:t>
      </w:r>
      <w:r>
        <w:rPr>
          <w:rFonts w:hint="eastAsia" w:ascii="仿宋_GB2312" w:hAnsi="宋体" w:cs="仿宋_GB2312"/>
          <w:b/>
        </w:rPr>
        <w:t>广西体育旅游精品赛事申报表；</w:t>
      </w:r>
    </w:p>
    <w:p>
      <w:pPr>
        <w:spacing w:line="440" w:lineRule="exact"/>
        <w:ind w:firstLine="643" w:firstLineChars="200"/>
        <w:rPr>
          <w:rFonts w:ascii="仿宋_GB2312" w:hAnsi="宋体" w:cs="仿宋_GB2312"/>
          <w:b/>
        </w:rPr>
      </w:pPr>
      <w:r>
        <w:rPr>
          <w:rFonts w:ascii="仿宋_GB2312" w:hAnsi="宋体" w:cs="仿宋_GB2312"/>
          <w:b/>
        </w:rPr>
        <w:t>3.</w:t>
      </w:r>
      <w:r>
        <w:rPr>
          <w:rFonts w:hint="eastAsia" w:ascii="仿宋_GB2312" w:hAnsi="宋体" w:cs="仿宋_GB2312"/>
          <w:b/>
        </w:rPr>
        <w:t>营业执照等单位资质证明复印件；</w:t>
      </w:r>
    </w:p>
    <w:p>
      <w:pPr>
        <w:spacing w:line="440" w:lineRule="exact"/>
        <w:ind w:firstLine="643" w:firstLineChars="200"/>
        <w:rPr>
          <w:rFonts w:ascii="仿宋_GB2312" w:hAnsi="宋体" w:cs="仿宋_GB2312"/>
          <w:b/>
        </w:rPr>
      </w:pPr>
      <w:r>
        <w:rPr>
          <w:rFonts w:ascii="仿宋_GB2312" w:hAnsi="宋体" w:cs="仿宋_GB2312"/>
          <w:b/>
        </w:rPr>
        <w:t>4.</w:t>
      </w:r>
      <w:r>
        <w:rPr>
          <w:rFonts w:hint="eastAsia" w:ascii="仿宋_GB2312" w:hAnsi="宋体" w:cs="仿宋_GB2312"/>
          <w:b/>
        </w:rPr>
        <w:t>相关重要获奖证书，获得相关荣誉、称号的佐证文件或证书、牌匾的复印件；</w:t>
      </w:r>
    </w:p>
    <w:p>
      <w:pPr>
        <w:spacing w:line="440" w:lineRule="exact"/>
        <w:ind w:firstLine="643" w:firstLineChars="200"/>
        <w:rPr>
          <w:rFonts w:ascii="仿宋_GB2312" w:hAnsi="宋体" w:cs="仿宋_GB2312"/>
          <w:b/>
        </w:rPr>
      </w:pPr>
      <w:r>
        <w:rPr>
          <w:rFonts w:ascii="仿宋_GB2312" w:hAnsi="宋体" w:cs="仿宋_GB2312"/>
          <w:b/>
        </w:rPr>
        <w:t>5.</w:t>
      </w:r>
      <w:r>
        <w:rPr>
          <w:rFonts w:hint="eastAsia" w:ascii="仿宋_GB2312" w:hAnsi="宋体" w:cs="仿宋_GB2312"/>
          <w:b/>
        </w:rPr>
        <w:t>反映赛事基本情况、开闭幕式、配套经济文化活动等情况的图片及文字说明资料。</w:t>
      </w:r>
    </w:p>
    <w:p>
      <w:pPr>
        <w:spacing w:line="440" w:lineRule="exact"/>
        <w:ind w:firstLine="640" w:firstLineChars="200"/>
        <w:rPr>
          <w:rFonts w:ascii="仿宋_GB2312" w:hAnsi="宋体" w:cs="仿宋_GB2312"/>
          <w:bCs/>
        </w:rPr>
      </w:pPr>
      <w:r>
        <w:rPr>
          <w:rFonts w:hint="eastAsia" w:ascii="仿宋_GB2312" w:hAnsi="宋体" w:cs="仿宋_GB2312"/>
          <w:bCs/>
        </w:rPr>
        <w:t>四、材料制作及装订要求</w:t>
      </w:r>
    </w:p>
    <w:p>
      <w:pPr>
        <w:spacing w:line="440" w:lineRule="exact"/>
        <w:ind w:firstLine="640" w:firstLineChars="200"/>
        <w:rPr>
          <w:rFonts w:hint="eastAsia" w:ascii="仿宋_GB2312" w:hAnsi="仿宋_GB2312" w:cs="仿宋_GB2312"/>
          <w:bCs/>
        </w:rPr>
      </w:pPr>
      <w:r>
        <w:rPr>
          <w:rFonts w:hint="eastAsia" w:ascii="仿宋_GB2312" w:hAnsi="仿宋_GB2312" w:cs="仿宋_GB2312"/>
          <w:bCs/>
        </w:rPr>
        <w:t>1.按序将目录、申报表和附件装订成一册，复印请用A4复印纸，封面一律使用A4铜版纸或布纹纸，于左侧装订；</w:t>
      </w:r>
    </w:p>
    <w:p>
      <w:pPr>
        <w:spacing w:line="440" w:lineRule="exact"/>
        <w:ind w:firstLine="640" w:firstLineChars="200"/>
        <w:rPr>
          <w:rFonts w:hint="eastAsia" w:ascii="仿宋_GB2312" w:hAnsi="仿宋_GB2312" w:cs="仿宋_GB2312"/>
          <w:bCs/>
        </w:rPr>
      </w:pPr>
      <w:r>
        <w:rPr>
          <w:rFonts w:hint="eastAsia" w:ascii="仿宋_GB2312" w:hAnsi="仿宋_GB2312" w:cs="仿宋_GB2312"/>
          <w:bCs/>
        </w:rPr>
        <w:t>2．相关数据材料以有关部门统计数据或正规机构提供的数据为准；</w:t>
      </w:r>
    </w:p>
    <w:p>
      <w:pPr>
        <w:spacing w:line="440" w:lineRule="exact"/>
        <w:ind w:firstLine="640" w:firstLineChars="200"/>
        <w:rPr>
          <w:rFonts w:hint="eastAsia" w:ascii="仿宋_GB2312" w:hAnsi="仿宋_GB2312" w:cs="仿宋_GB2312"/>
          <w:bCs/>
        </w:rPr>
      </w:pPr>
      <w:r>
        <w:rPr>
          <w:rFonts w:hint="eastAsia" w:ascii="仿宋_GB2312" w:hAnsi="仿宋_GB2312" w:cs="仿宋_GB2312"/>
          <w:bCs/>
        </w:rPr>
        <w:t>3.本表由申请单位加盖公章后方可上报；</w:t>
      </w:r>
    </w:p>
    <w:p>
      <w:pPr>
        <w:spacing w:line="440" w:lineRule="exact"/>
        <w:ind w:firstLine="640" w:firstLineChars="200"/>
        <w:rPr>
          <w:rFonts w:hint="eastAsia" w:ascii="仿宋_GB2312" w:hAnsi="仿宋_GB2312" w:cs="仿宋_GB2312"/>
          <w:bCs/>
        </w:rPr>
      </w:pPr>
      <w:r>
        <w:rPr>
          <w:rFonts w:hint="eastAsia" w:ascii="仿宋_GB2312" w:hAnsi="仿宋_GB2312" w:cs="仿宋_GB2312"/>
          <w:bCs/>
        </w:rPr>
        <w:t>4.本表和附件报送一式肆份。</w:t>
      </w:r>
    </w:p>
    <w:p>
      <w:pPr>
        <w:spacing w:line="460" w:lineRule="exact"/>
        <w:ind w:firstLine="640" w:firstLineChars="200"/>
        <w:rPr>
          <w:rFonts w:ascii="仿宋_GB2312" w:hAnsi="宋体"/>
        </w:rPr>
      </w:pPr>
    </w:p>
    <w:p>
      <w:pPr>
        <w:rPr>
          <w:rFonts w:hint="eastAsia" w:ascii="黑体" w:hAnsi="黑体" w:eastAsia="黑体" w:cs="黑体"/>
        </w:rPr>
      </w:pPr>
    </w:p>
    <w:p>
      <w:pPr>
        <w:rPr>
          <w:rFonts w:hint="eastAsia" w:ascii="黑体" w:hAnsi="黑体" w:eastAsia="黑体" w:cs="黑体"/>
        </w:rPr>
      </w:pPr>
    </w:p>
    <w:p>
      <w:pPr>
        <w:rPr>
          <w:rFonts w:hint="eastAsia" w:ascii="黑体" w:hAnsi="黑体" w:eastAsia="黑体" w:cs="黑体"/>
        </w:rPr>
      </w:pPr>
    </w:p>
    <w:p>
      <w:pPr>
        <w:rPr>
          <w:rFonts w:hint="eastAsia" w:ascii="黑体" w:hAnsi="黑体" w:eastAsia="黑体" w:cs="黑体"/>
        </w:rPr>
      </w:pPr>
    </w:p>
    <w:p>
      <w:pPr>
        <w:rPr>
          <w:rFonts w:hint="eastAsia" w:ascii="黑体" w:hAnsi="黑体" w:eastAsia="黑体" w:cs="黑体"/>
        </w:rPr>
      </w:pP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一、赛事基本情况</w:t>
      </w:r>
    </w:p>
    <w:tbl>
      <w:tblPr>
        <w:tblStyle w:val="3"/>
        <w:tblW w:w="9286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2610"/>
        <w:gridCol w:w="1654"/>
        <w:gridCol w:w="33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项目名称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新宋体" w:hAnsi="新宋体" w:eastAsia="新宋体"/>
                <w:kern w:val="0"/>
              </w:rPr>
            </w:pPr>
            <w:r>
              <w:rPr>
                <w:rFonts w:hint="eastAsia" w:ascii="仿宋_GB2312" w:cs="仿宋_GB2312"/>
              </w:rPr>
              <w:t>申报单位（盖章）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主办单位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 w:cs="仿宋_GB2312"/>
                <w:kern w:val="0"/>
              </w:rPr>
              <w:t>承办单位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9286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342"/>
        <w:gridCol w:w="651"/>
        <w:gridCol w:w="617"/>
        <w:gridCol w:w="834"/>
        <w:gridCol w:w="820"/>
        <w:gridCol w:w="33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运营单位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 w:cs="仿宋_GB2312"/>
                <w:kern w:val="0"/>
              </w:rPr>
              <w:t>执行单位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申报单位地址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新宋体"/>
                <w:kern w:val="0"/>
              </w:rPr>
            </w:pPr>
            <w:r>
              <w:rPr>
                <w:rFonts w:hint="eastAsia" w:ascii="仿宋_GB2312" w:cs="仿宋_GB2312"/>
              </w:rPr>
              <w:t>申报单位网址</w:t>
            </w:r>
          </w:p>
        </w:tc>
        <w:tc>
          <w:tcPr>
            <w:tcW w:w="3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申报单位电子邮件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新宋体"/>
                <w:kern w:val="0"/>
              </w:rPr>
            </w:pPr>
            <w:r>
              <w:rPr>
                <w:rFonts w:hint="eastAsia" w:ascii="仿宋_GB2312" w:cs="仿宋_GB2312"/>
              </w:rPr>
              <w:t>申报单位邮编</w:t>
            </w:r>
          </w:p>
        </w:tc>
        <w:tc>
          <w:tcPr>
            <w:tcW w:w="3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2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开始举办时间</w:t>
            </w:r>
          </w:p>
        </w:tc>
        <w:tc>
          <w:tcPr>
            <w:tcW w:w="5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2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/>
                <w:u w:val="single"/>
              </w:rPr>
              <w:t xml:space="preserve">      </w:t>
            </w:r>
            <w:r>
              <w:rPr>
                <w:rFonts w:hint="eastAsia" w:ascii="仿宋_GB2312" w:cs="仿宋_GB2312"/>
              </w:rPr>
              <w:t>年度参与人数（含观众）（万人）</w:t>
            </w:r>
          </w:p>
        </w:tc>
        <w:tc>
          <w:tcPr>
            <w:tcW w:w="5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2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/>
                <w:u w:val="single"/>
              </w:rPr>
              <w:t xml:space="preserve">      </w:t>
            </w:r>
            <w:r>
              <w:rPr>
                <w:rFonts w:hint="eastAsia" w:ascii="仿宋_GB2312" w:cs="仿宋_GB2312"/>
              </w:rPr>
              <w:t>年度是否为自治区级</w:t>
            </w:r>
          </w:p>
          <w:p>
            <w:pPr>
              <w:widowControl/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重大体育赛事</w:t>
            </w:r>
          </w:p>
        </w:tc>
        <w:tc>
          <w:tcPr>
            <w:tcW w:w="5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hint="eastAsia" w:ascii="仿宋_GB2312" w:cs="仿宋_GB2312"/>
                <w:kern w:val="0"/>
              </w:rPr>
              <w:t>□是</w:t>
            </w:r>
            <w:r>
              <w:rPr>
                <w:rFonts w:ascii="仿宋_GB2312" w:cs="仿宋_GB2312"/>
                <w:kern w:val="0"/>
              </w:rPr>
              <w:t xml:space="preserve">   </w:t>
            </w:r>
            <w:r>
              <w:rPr>
                <w:rFonts w:hint="eastAsia" w:ascii="仿宋_GB2312" w:cs="仿宋_GB2312"/>
                <w:kern w:val="0"/>
              </w:rPr>
              <w:t>□否</w:t>
            </w:r>
            <w:r>
              <w:rPr>
                <w:rFonts w:ascii="仿宋_GB2312" w:cs="仿宋_GB2312"/>
                <w:kern w:val="0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2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是否提供相关旅游延伸服务</w:t>
            </w:r>
          </w:p>
        </w:tc>
        <w:tc>
          <w:tcPr>
            <w:tcW w:w="5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hint="eastAsia" w:ascii="仿宋_GB2312" w:cs="仿宋_GB2312"/>
                <w:kern w:val="0"/>
              </w:rPr>
              <w:t>□是</w:t>
            </w:r>
            <w:r>
              <w:rPr>
                <w:rFonts w:ascii="仿宋_GB2312" w:cs="仿宋_GB2312"/>
                <w:kern w:val="0"/>
              </w:rPr>
              <w:t xml:space="preserve">   </w:t>
            </w:r>
            <w:r>
              <w:rPr>
                <w:rFonts w:hint="eastAsia" w:ascii="仿宋_GB2312" w:cs="仿宋_GB2312"/>
                <w:kern w:val="0"/>
              </w:rPr>
              <w:t>□否</w:t>
            </w:r>
            <w:r>
              <w:rPr>
                <w:rFonts w:ascii="仿宋_GB2312" w:cs="仿宋_GB2312"/>
                <w:kern w:val="0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2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是否出现过安全事故</w:t>
            </w:r>
          </w:p>
        </w:tc>
        <w:tc>
          <w:tcPr>
            <w:tcW w:w="5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hint="eastAsia" w:ascii="仿宋_GB2312" w:cs="仿宋_GB2312"/>
                <w:kern w:val="0"/>
              </w:rPr>
              <w:t>□是</w:t>
            </w:r>
            <w:r>
              <w:rPr>
                <w:rFonts w:ascii="仿宋_GB2312" w:cs="仿宋_GB2312"/>
                <w:kern w:val="0"/>
              </w:rPr>
              <w:t xml:space="preserve">   </w:t>
            </w:r>
            <w:r>
              <w:rPr>
                <w:rFonts w:hint="eastAsia" w:ascii="仿宋_GB2312" w:cs="仿宋_GB2312"/>
                <w:kern w:val="0"/>
              </w:rPr>
              <w:t>□否</w:t>
            </w:r>
            <w:r>
              <w:rPr>
                <w:rFonts w:ascii="仿宋_GB2312" w:cs="仿宋_GB2312"/>
                <w:kern w:val="0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2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是否有赛事标识系统</w:t>
            </w:r>
          </w:p>
        </w:tc>
        <w:tc>
          <w:tcPr>
            <w:tcW w:w="5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cs="仿宋_GB2312"/>
                <w:kern w:val="0"/>
              </w:rPr>
            </w:pPr>
            <w:r>
              <w:rPr>
                <w:rFonts w:hint="eastAsia" w:ascii="仿宋_GB2312" w:cs="仿宋_GB2312"/>
                <w:kern w:val="0"/>
              </w:rPr>
              <w:t>□是</w:t>
            </w:r>
            <w:r>
              <w:rPr>
                <w:rFonts w:ascii="仿宋_GB2312" w:cs="仿宋_GB2312"/>
                <w:kern w:val="0"/>
              </w:rPr>
              <w:t xml:space="preserve">   </w:t>
            </w:r>
            <w:r>
              <w:rPr>
                <w:rFonts w:hint="eastAsia" w:ascii="仿宋_GB2312" w:cs="仿宋_GB2312"/>
                <w:kern w:val="0"/>
              </w:rPr>
              <w:t>□否</w:t>
            </w:r>
            <w:r>
              <w:rPr>
                <w:rFonts w:ascii="仿宋_GB2312" w:cs="仿宋_GB2312"/>
                <w:kern w:val="0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36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新宋体" w:hAnsi="新宋体" w:eastAsia="新宋体"/>
                <w:kern w:val="0"/>
              </w:rPr>
            </w:pPr>
            <w:r>
              <w:rPr>
                <w:rFonts w:hint="eastAsia" w:ascii="仿宋_GB2312" w:cs="仿宋_GB2312"/>
              </w:rPr>
              <w:t>赛事已连续举办届数</w:t>
            </w:r>
          </w:p>
        </w:tc>
        <w:tc>
          <w:tcPr>
            <w:tcW w:w="5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</w:rPr>
            </w:pPr>
            <w:r>
              <w:rPr>
                <w:rFonts w:ascii="仿宋_GB2312" w:cs="仿宋_GB2312"/>
                <w:kern w:val="0"/>
              </w:rPr>
              <w:t xml:space="preserve"> </w:t>
            </w:r>
            <w:r>
              <w:rPr>
                <w:rFonts w:hint="eastAsia" w:ascii="仿宋_GB2312" w:cs="仿宋_GB2312"/>
                <w:kern w:val="0"/>
              </w:rPr>
              <w:t>□小于</w:t>
            </w:r>
            <w:r>
              <w:rPr>
                <w:rFonts w:ascii="仿宋_GB2312" w:cs="仿宋_GB2312"/>
                <w:kern w:val="0"/>
              </w:rPr>
              <w:t>3</w:t>
            </w:r>
            <w:r>
              <w:rPr>
                <w:rFonts w:hint="eastAsia" w:ascii="仿宋_GB2312" w:cs="仿宋_GB2312"/>
                <w:kern w:val="0"/>
              </w:rPr>
              <w:t>届</w:t>
            </w:r>
            <w:r>
              <w:rPr>
                <w:rFonts w:ascii="仿宋_GB2312" w:cs="仿宋_GB2312"/>
                <w:kern w:val="0"/>
              </w:rPr>
              <w:t xml:space="preserve">   </w:t>
            </w:r>
            <w:r>
              <w:rPr>
                <w:rFonts w:hint="eastAsia" w:ascii="仿宋_GB2312" w:cs="仿宋_GB2312"/>
                <w:kern w:val="0"/>
              </w:rPr>
              <w:t>□</w:t>
            </w:r>
            <w:r>
              <w:rPr>
                <w:rFonts w:ascii="仿宋_GB2312" w:cs="仿宋_GB2312"/>
                <w:kern w:val="0"/>
              </w:rPr>
              <w:t>3</w:t>
            </w:r>
            <w:r>
              <w:rPr>
                <w:rFonts w:hint="eastAsia" w:ascii="仿宋_GB2312" w:cs="仿宋_GB2312"/>
                <w:kern w:val="0"/>
              </w:rPr>
              <w:t>届及以上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赛事级别</w:t>
            </w:r>
          </w:p>
        </w:tc>
        <w:tc>
          <w:tcPr>
            <w:tcW w:w="63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 w:cs="仿宋_GB2312"/>
                <w:kern w:val="0"/>
              </w:rPr>
              <w:t>□国际级</w:t>
            </w:r>
            <w:r>
              <w:rPr>
                <w:rFonts w:ascii="仿宋_GB2312" w:cs="仿宋_GB2312"/>
                <w:kern w:val="0"/>
              </w:rPr>
              <w:t xml:space="preserve">  </w:t>
            </w:r>
            <w:r>
              <w:rPr>
                <w:rFonts w:hint="eastAsia" w:ascii="仿宋_GB2312" w:cs="仿宋_GB2312"/>
                <w:kern w:val="0"/>
              </w:rPr>
              <w:t>□国家级（跨省）</w:t>
            </w:r>
            <w:r>
              <w:rPr>
                <w:rFonts w:ascii="仿宋_GB2312" w:cs="仿宋_GB2312"/>
                <w:kern w:val="0"/>
              </w:rPr>
              <w:t xml:space="preserve"> </w:t>
            </w:r>
            <w:r>
              <w:rPr>
                <w:rFonts w:hint="eastAsia" w:ascii="仿宋_GB2312" w:cs="仿宋_GB2312"/>
                <w:kern w:val="0"/>
              </w:rPr>
              <w:t>□自治区级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运动员参赛人数</w:t>
            </w:r>
          </w:p>
        </w:tc>
        <w:tc>
          <w:tcPr>
            <w:tcW w:w="63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 w:cs="仿宋_GB2312"/>
                <w:kern w:val="0"/>
              </w:rPr>
              <w:t>（</w:t>
            </w:r>
            <w:r>
              <w:rPr>
                <w:rFonts w:ascii="仿宋_GB2312" w:cs="仿宋_GB2312"/>
                <w:kern w:val="0"/>
              </w:rPr>
              <w:t xml:space="preserve">      </w:t>
            </w:r>
            <w:r>
              <w:rPr>
                <w:rFonts w:hint="eastAsia" w:ascii="仿宋_GB2312" w:cs="仿宋_GB2312"/>
                <w:kern w:val="0"/>
              </w:rPr>
              <w:t>）人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2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赛事直接投资额（赛事活动运作主体为举办该项赛事在竞赛组织、后勤服务等方面的直接投资）</w:t>
            </w:r>
          </w:p>
        </w:tc>
        <w:tc>
          <w:tcPr>
            <w:tcW w:w="63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 w:cs="仿宋_GB2312"/>
                <w:kern w:val="0"/>
              </w:rPr>
              <w:t>□</w:t>
            </w:r>
            <w:r>
              <w:rPr>
                <w:rFonts w:ascii="仿宋_GB2312" w:cs="仿宋_GB2312"/>
                <w:kern w:val="0"/>
              </w:rPr>
              <w:t>100</w:t>
            </w:r>
            <w:r>
              <w:rPr>
                <w:rFonts w:hint="eastAsia" w:ascii="仿宋_GB2312" w:cs="仿宋_GB2312"/>
                <w:kern w:val="0"/>
              </w:rPr>
              <w:t>万以下</w:t>
            </w:r>
            <w:r>
              <w:rPr>
                <w:rFonts w:ascii="仿宋_GB2312" w:cs="仿宋_GB2312"/>
                <w:kern w:val="0"/>
              </w:rPr>
              <w:t xml:space="preserve">  </w:t>
            </w:r>
            <w:r>
              <w:rPr>
                <w:rFonts w:hint="eastAsia" w:ascii="仿宋_GB2312" w:cs="仿宋_GB2312"/>
                <w:kern w:val="0"/>
              </w:rPr>
              <w:t>□</w:t>
            </w:r>
            <w:r>
              <w:rPr>
                <w:rFonts w:ascii="仿宋_GB2312" w:cs="仿宋_GB2312"/>
                <w:kern w:val="0"/>
              </w:rPr>
              <w:t>100-500</w:t>
            </w:r>
            <w:r>
              <w:rPr>
                <w:rFonts w:hint="eastAsia" w:ascii="仿宋_GB2312" w:cs="仿宋_GB2312"/>
                <w:kern w:val="0"/>
              </w:rPr>
              <w:t>万</w:t>
            </w:r>
            <w:r>
              <w:rPr>
                <w:rFonts w:ascii="仿宋_GB2312" w:cs="仿宋_GB2312"/>
                <w:kern w:val="0"/>
              </w:rPr>
              <w:t xml:space="preserve"> </w:t>
            </w:r>
            <w:r>
              <w:rPr>
                <w:rFonts w:hint="eastAsia" w:ascii="仿宋_GB2312" w:cs="仿宋_GB2312"/>
                <w:kern w:val="0"/>
              </w:rPr>
              <w:t>□</w:t>
            </w:r>
            <w:r>
              <w:rPr>
                <w:rFonts w:ascii="仿宋_GB2312" w:cs="仿宋_GB2312"/>
                <w:kern w:val="0"/>
              </w:rPr>
              <w:t>500</w:t>
            </w:r>
            <w:r>
              <w:rPr>
                <w:rFonts w:hint="eastAsia" w:ascii="仿宋_GB2312" w:cs="仿宋_GB2312"/>
                <w:kern w:val="0"/>
              </w:rPr>
              <w:t>万以上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50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新宋体" w:hAnsi="新宋体" w:eastAsia="新宋体"/>
                <w:kern w:val="0"/>
              </w:rPr>
            </w:pPr>
            <w:r>
              <w:rPr>
                <w:rFonts w:hint="eastAsia" w:ascii="仿宋_GB2312" w:cs="仿宋_GB2312"/>
              </w:rPr>
              <w:t>赛事约持续时间</w:t>
            </w:r>
          </w:p>
        </w:tc>
        <w:tc>
          <w:tcPr>
            <w:tcW w:w="4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cs="仿宋_GB2312"/>
                <w:kern w:val="0"/>
              </w:rPr>
            </w:pPr>
            <w:r>
              <w:rPr>
                <w:rFonts w:hint="eastAsia" w:ascii="仿宋_GB2312" w:cs="仿宋_GB2312"/>
                <w:kern w:val="0"/>
              </w:rPr>
              <w:t>□</w:t>
            </w:r>
            <w:r>
              <w:rPr>
                <w:rFonts w:ascii="仿宋_GB2312" w:cs="仿宋_GB2312"/>
                <w:kern w:val="0"/>
              </w:rPr>
              <w:t>1-2</w:t>
            </w:r>
            <w:r>
              <w:rPr>
                <w:rFonts w:hint="eastAsia" w:ascii="仿宋_GB2312" w:cs="仿宋_GB2312"/>
                <w:kern w:val="0"/>
              </w:rPr>
              <w:t>天</w:t>
            </w:r>
            <w:r>
              <w:rPr>
                <w:rFonts w:ascii="仿宋_GB2312" w:cs="仿宋_GB2312"/>
                <w:kern w:val="0"/>
              </w:rPr>
              <w:t xml:space="preserve">  </w:t>
            </w:r>
            <w:r>
              <w:rPr>
                <w:rFonts w:hint="eastAsia" w:ascii="仿宋_GB2312" w:cs="仿宋_GB2312"/>
                <w:kern w:val="0"/>
              </w:rPr>
              <w:t>□</w:t>
            </w:r>
            <w:r>
              <w:rPr>
                <w:rFonts w:ascii="仿宋_GB2312" w:cs="仿宋_GB2312"/>
                <w:kern w:val="0"/>
              </w:rPr>
              <w:t>3-4</w:t>
            </w:r>
            <w:r>
              <w:rPr>
                <w:rFonts w:hint="eastAsia" w:ascii="仿宋_GB2312" w:cs="仿宋_GB2312"/>
                <w:kern w:val="0"/>
              </w:rPr>
              <w:t>天</w:t>
            </w:r>
          </w:p>
          <w:p>
            <w:pPr>
              <w:widowControl/>
              <w:spacing w:line="400" w:lineRule="exact"/>
              <w:jc w:val="center"/>
              <w:rPr>
                <w:rFonts w:ascii="仿宋_GB2312"/>
                <w:kern w:val="0"/>
              </w:rPr>
            </w:pPr>
            <w:r>
              <w:rPr>
                <w:rFonts w:ascii="仿宋_GB2312" w:cs="仿宋_GB2312"/>
                <w:kern w:val="0"/>
              </w:rPr>
              <w:t xml:space="preserve"> </w:t>
            </w:r>
            <w:r>
              <w:rPr>
                <w:rFonts w:hint="eastAsia" w:ascii="仿宋_GB2312" w:cs="仿宋_GB2312"/>
                <w:kern w:val="0"/>
              </w:rPr>
              <w:t>□</w:t>
            </w:r>
            <w:r>
              <w:rPr>
                <w:rFonts w:ascii="仿宋_GB2312" w:cs="仿宋_GB2312"/>
                <w:kern w:val="0"/>
              </w:rPr>
              <w:t>4</w:t>
            </w:r>
            <w:r>
              <w:rPr>
                <w:rFonts w:hint="eastAsia" w:ascii="仿宋_GB2312" w:cs="仿宋_GB2312"/>
                <w:kern w:val="0"/>
              </w:rPr>
              <w:t>天以上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9286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1"/>
        <w:gridCol w:w="415"/>
        <w:gridCol w:w="819"/>
        <w:gridCol w:w="51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</w:trPr>
        <w:tc>
          <w:tcPr>
            <w:tcW w:w="3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新宋体" w:hAnsi="新宋体" w:eastAsia="新宋体"/>
                <w:kern w:val="0"/>
              </w:rPr>
            </w:pPr>
            <w:r>
              <w:rPr>
                <w:rFonts w:hint="eastAsia" w:ascii="仿宋_GB2312" w:cs="仿宋_GB2312"/>
              </w:rPr>
              <w:t>赛事报道媒体级别</w:t>
            </w:r>
          </w:p>
        </w:tc>
        <w:tc>
          <w:tcPr>
            <w:tcW w:w="5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/>
                <w:kern w:val="0"/>
              </w:rPr>
            </w:pPr>
            <w:r>
              <w:rPr>
                <w:rFonts w:hint="eastAsia" w:ascii="仿宋_GB2312" w:cs="仿宋_GB2312"/>
                <w:kern w:val="0"/>
              </w:rPr>
              <w:t>□海外</w:t>
            </w:r>
            <w:r>
              <w:rPr>
                <w:rFonts w:ascii="仿宋_GB2312" w:cs="仿宋_GB2312"/>
                <w:kern w:val="0"/>
              </w:rPr>
              <w:t xml:space="preserve">   </w:t>
            </w:r>
            <w:r>
              <w:rPr>
                <w:rFonts w:hint="eastAsia" w:ascii="仿宋_GB2312" w:cs="仿宋_GB2312"/>
                <w:kern w:val="0"/>
              </w:rPr>
              <w:t>□国家级</w:t>
            </w:r>
            <w:r>
              <w:rPr>
                <w:rFonts w:ascii="仿宋_GB2312" w:cs="仿宋_GB2312"/>
                <w:kern w:val="0"/>
              </w:rPr>
              <w:t xml:space="preserve">   </w:t>
            </w:r>
            <w:r>
              <w:rPr>
                <w:rFonts w:hint="eastAsia" w:ascii="仿宋_GB2312" w:cs="仿宋_GB2312"/>
                <w:kern w:val="0"/>
              </w:rPr>
              <w:t>□自治区级</w:t>
            </w:r>
          </w:p>
          <w:p>
            <w:pPr>
              <w:widowControl/>
              <w:spacing w:line="400" w:lineRule="exact"/>
              <w:rPr>
                <w:rFonts w:ascii="仿宋_GB2312"/>
                <w:kern w:val="0"/>
              </w:rPr>
            </w:pPr>
            <w:r>
              <w:rPr>
                <w:rFonts w:hint="eastAsia" w:ascii="仿宋_GB2312" w:cs="仿宋_GB2312"/>
                <w:kern w:val="0"/>
              </w:rPr>
              <w:t>请罗列主要媒体及报道时间（附新闻报道复印件或视频资料）：</w:t>
            </w:r>
          </w:p>
          <w:p>
            <w:pPr>
              <w:widowControl/>
              <w:spacing w:line="400" w:lineRule="exact"/>
              <w:rPr>
                <w:rFonts w:ascii="仿宋_GB2312" w:cs="仿宋_GB2312"/>
                <w:kern w:val="0"/>
              </w:rPr>
            </w:pPr>
            <w:r>
              <w:rPr>
                <w:rFonts w:ascii="仿宋_GB2312" w:cs="仿宋_GB2312"/>
                <w:kern w:val="0"/>
              </w:rPr>
              <w:t xml:space="preserve">1.                        </w:t>
            </w:r>
          </w:p>
          <w:p>
            <w:pPr>
              <w:widowControl/>
              <w:spacing w:line="400" w:lineRule="exact"/>
              <w:rPr>
                <w:rFonts w:ascii="仿宋_GB2312" w:cs="仿宋_GB2312"/>
                <w:kern w:val="0"/>
              </w:rPr>
            </w:pPr>
            <w:r>
              <w:rPr>
                <w:rFonts w:ascii="仿宋_GB2312" w:cs="仿宋_GB2312"/>
                <w:kern w:val="0"/>
              </w:rPr>
              <w:t xml:space="preserve">2.                        </w:t>
            </w:r>
          </w:p>
          <w:p>
            <w:pPr>
              <w:widowControl/>
              <w:spacing w:line="400" w:lineRule="exact"/>
              <w:rPr>
                <w:rFonts w:ascii="仿宋_GB2312" w:cs="仿宋_GB2312"/>
                <w:kern w:val="0"/>
              </w:rPr>
            </w:pPr>
            <w:r>
              <w:rPr>
                <w:rFonts w:ascii="仿宋_GB2312" w:cs="仿宋_GB2312"/>
                <w:kern w:val="0"/>
              </w:rPr>
              <w:t>3.</w:t>
            </w:r>
          </w:p>
          <w:p>
            <w:pPr>
              <w:widowControl/>
              <w:spacing w:line="400" w:lineRule="exact"/>
              <w:rPr>
                <w:rFonts w:ascii="新宋体" w:hAnsi="新宋体" w:eastAsia="新宋体"/>
                <w:kern w:val="0"/>
              </w:rPr>
            </w:pPr>
            <w:r>
              <w:rPr>
                <w:rFonts w:ascii="Arial" w:hAnsi="Arial" w:cs="Arial"/>
                <w:kern w:val="0"/>
              </w:rPr>
              <w:t>………</w:t>
            </w:r>
            <w:r>
              <w:rPr>
                <w:rFonts w:ascii="仿宋_GB2312" w:cs="仿宋_GB2312"/>
                <w:kern w:val="0"/>
              </w:rPr>
              <w:t xml:space="preserve">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</w:trPr>
        <w:tc>
          <w:tcPr>
            <w:tcW w:w="4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赛事举办期间</w:t>
            </w:r>
          </w:p>
          <w:p>
            <w:pPr>
              <w:widowControl/>
              <w:spacing w:line="300" w:lineRule="auto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配套经济文化活动举办情况（每个活动附</w:t>
            </w:r>
            <w:r>
              <w:rPr>
                <w:rFonts w:ascii="仿宋_GB2312" w:cs="仿宋_GB2312"/>
              </w:rPr>
              <w:t>2</w:t>
            </w:r>
            <w:r>
              <w:rPr>
                <w:rFonts w:hint="eastAsia" w:ascii="仿宋_GB2312" w:cs="仿宋_GB2312"/>
              </w:rPr>
              <w:t>张以上照片）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ascii="仿宋_GB2312"/>
                <w:kern w:val="0"/>
              </w:rPr>
            </w:pPr>
            <w:r>
              <w:rPr>
                <w:rFonts w:hint="eastAsia" w:ascii="仿宋_GB2312" w:cs="仿宋_GB2312"/>
                <w:kern w:val="0"/>
              </w:rPr>
              <w:t>请罗列主要活动名称</w:t>
            </w:r>
          </w:p>
          <w:p>
            <w:pPr>
              <w:widowControl/>
              <w:spacing w:line="300" w:lineRule="auto"/>
              <w:rPr>
                <w:rFonts w:ascii="仿宋_GB2312" w:cs="仿宋_GB2312"/>
                <w:kern w:val="0"/>
              </w:rPr>
            </w:pPr>
            <w:r>
              <w:rPr>
                <w:rFonts w:ascii="仿宋_GB2312" w:cs="仿宋_GB2312"/>
                <w:kern w:val="0"/>
              </w:rPr>
              <w:t xml:space="preserve">1.                   </w:t>
            </w:r>
          </w:p>
          <w:p>
            <w:pPr>
              <w:widowControl/>
              <w:spacing w:line="300" w:lineRule="auto"/>
              <w:jc w:val="left"/>
              <w:rPr>
                <w:rFonts w:ascii="仿宋_GB2312" w:cs="仿宋_GB2312"/>
                <w:kern w:val="0"/>
              </w:rPr>
            </w:pPr>
            <w:r>
              <w:rPr>
                <w:rFonts w:ascii="仿宋_GB2312" w:cs="仿宋_GB2312"/>
                <w:kern w:val="0"/>
              </w:rPr>
              <w:t xml:space="preserve">2.                   </w:t>
            </w:r>
          </w:p>
          <w:p>
            <w:pPr>
              <w:widowControl/>
              <w:spacing w:line="300" w:lineRule="auto"/>
              <w:jc w:val="left"/>
              <w:rPr>
                <w:rFonts w:ascii="仿宋_GB2312" w:cs="仿宋_GB2312"/>
                <w:kern w:val="0"/>
              </w:rPr>
            </w:pPr>
            <w:r>
              <w:rPr>
                <w:rFonts w:ascii="仿宋_GB2312" w:cs="仿宋_GB2312"/>
                <w:kern w:val="0"/>
              </w:rPr>
              <w:t xml:space="preserve">3.   </w:t>
            </w:r>
          </w:p>
          <w:p>
            <w:pPr>
              <w:widowControl/>
              <w:spacing w:line="300" w:lineRule="auto"/>
              <w:jc w:val="left"/>
              <w:rPr>
                <w:rFonts w:ascii="新宋体" w:hAnsi="新宋体" w:eastAsia="新宋体"/>
                <w:b/>
                <w:bCs/>
                <w:u w:val="single"/>
              </w:rPr>
            </w:pPr>
            <w:r>
              <w:rPr>
                <w:rFonts w:ascii="仿宋_GB2312" w:cs="仿宋_GB2312"/>
                <w:kern w:val="0"/>
              </w:rPr>
              <w:t xml:space="preserve"> </w:t>
            </w:r>
            <w:r>
              <w:rPr>
                <w:rFonts w:ascii="Arial" w:hAnsi="Arial" w:cs="Arial"/>
                <w:kern w:val="0"/>
              </w:rPr>
              <w:t>………</w:t>
            </w:r>
            <w:r>
              <w:rPr>
                <w:rFonts w:ascii="仿宋_GB2312" w:cs="仿宋_GB2312"/>
                <w:kern w:val="0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是否开发专门</w:t>
            </w:r>
          </w:p>
          <w:p>
            <w:pPr>
              <w:widowControl/>
              <w:spacing w:line="300" w:lineRule="auto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赛事纪念品</w:t>
            </w:r>
          </w:p>
        </w:tc>
        <w:tc>
          <w:tcPr>
            <w:tcW w:w="6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 w:cs="仿宋_GB2312"/>
                <w:kern w:val="0"/>
              </w:rPr>
              <w:t>□有</w:t>
            </w:r>
            <w:r>
              <w:rPr>
                <w:rFonts w:ascii="仿宋_GB2312" w:cs="仿宋_GB2312"/>
                <w:kern w:val="0"/>
              </w:rPr>
              <w:t xml:space="preserve">   </w:t>
            </w:r>
            <w:r>
              <w:rPr>
                <w:rFonts w:hint="eastAsia" w:ascii="仿宋_GB2312" w:cs="仿宋_GB2312"/>
                <w:kern w:val="0"/>
              </w:rPr>
              <w:t>□没有</w:t>
            </w:r>
          </w:p>
          <w:p>
            <w:pPr>
              <w:widowControl/>
              <w:spacing w:line="400" w:lineRule="exact"/>
              <w:jc w:val="center"/>
              <w:rPr>
                <w:rFonts w:ascii="新宋体" w:hAnsi="新宋体" w:eastAsia="新宋体"/>
                <w:kern w:val="0"/>
              </w:rPr>
            </w:pPr>
            <w:r>
              <w:rPr>
                <w:rFonts w:hint="eastAsia" w:ascii="仿宋_GB2312" w:cs="仿宋_GB2312"/>
                <w:kern w:val="0"/>
              </w:rPr>
              <w:t>（如有，每种纪念品请附</w:t>
            </w:r>
            <w:r>
              <w:rPr>
                <w:rFonts w:ascii="仿宋_GB2312" w:cs="仿宋_GB2312"/>
                <w:kern w:val="0"/>
              </w:rPr>
              <w:t>1-2</w:t>
            </w:r>
            <w:r>
              <w:rPr>
                <w:rFonts w:hint="eastAsia" w:ascii="仿宋_GB2312" w:cs="仿宋_GB2312"/>
                <w:kern w:val="0"/>
              </w:rPr>
              <w:t>张图片）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</w:trPr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赛事曾获得的相关荣誉（附证书、牌匾或文件等相关证明）</w:t>
            </w:r>
          </w:p>
        </w:tc>
        <w:tc>
          <w:tcPr>
            <w:tcW w:w="6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/>
                <w:kern w:val="0"/>
              </w:rPr>
            </w:pPr>
          </w:p>
        </w:tc>
      </w:tr>
    </w:tbl>
    <w:p>
      <w:pPr>
        <w:spacing w:line="400" w:lineRule="exact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二、赛事介绍（可附件说明）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91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9145" w:type="dxa"/>
            <w:vAlign w:val="top"/>
          </w:tcPr>
          <w:p>
            <w:pPr>
              <w:spacing w:line="360" w:lineRule="exact"/>
              <w:rPr>
                <w:rFonts w:ascii="仿宋_GB2312"/>
              </w:rPr>
            </w:pPr>
            <w:r>
              <w:rPr>
                <w:rFonts w:ascii="仿宋_GB2312" w:cs="仿宋_GB2312"/>
              </w:rPr>
              <w:t>1.</w:t>
            </w:r>
            <w:r>
              <w:rPr>
                <w:rFonts w:hint="eastAsia" w:ascii="仿宋_GB2312" w:cs="仿宋_GB2312"/>
              </w:rPr>
              <w:t>赛事总体概况，包括赛事级别、赛事意义、参赛运动员及规模、赛事安排、出席主要嘉宾、参赛和观众人数等。（</w:t>
            </w:r>
            <w:r>
              <w:rPr>
                <w:rFonts w:ascii="仿宋_GB2312" w:cs="仿宋_GB2312"/>
              </w:rPr>
              <w:t>200</w:t>
            </w:r>
            <w:r>
              <w:rPr>
                <w:rFonts w:hint="eastAsia" w:ascii="仿宋_GB2312" w:cs="仿宋_GB2312"/>
              </w:rPr>
              <w:t>字以上）</w:t>
            </w:r>
          </w:p>
          <w:p>
            <w:pPr>
              <w:spacing w:line="360" w:lineRule="exact"/>
              <w:rPr>
                <w:rFonts w:ascii="仿宋_GB2312"/>
              </w:rPr>
            </w:pPr>
          </w:p>
          <w:p>
            <w:pPr>
              <w:spacing w:line="36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9145" w:type="dxa"/>
            <w:vAlign w:val="top"/>
          </w:tcPr>
          <w:p>
            <w:pPr>
              <w:spacing w:line="360" w:lineRule="exact"/>
              <w:rPr>
                <w:rFonts w:ascii="仿宋_GB2312"/>
              </w:rPr>
            </w:pPr>
            <w:r>
              <w:rPr>
                <w:rFonts w:ascii="仿宋_GB2312" w:cs="仿宋_GB2312"/>
              </w:rPr>
              <w:t>2.</w:t>
            </w:r>
            <w:r>
              <w:rPr>
                <w:rFonts w:hint="eastAsia" w:ascii="仿宋_GB2312" w:cs="仿宋_GB2312"/>
              </w:rPr>
              <w:t>赛事质量，包括体育赛事的特色、赛事知名度、也包括赛事的体育文化、外延文化活动的特色等。（</w:t>
            </w:r>
            <w:r>
              <w:rPr>
                <w:rFonts w:ascii="仿宋_GB2312" w:cs="仿宋_GB2312"/>
              </w:rPr>
              <w:t>300</w:t>
            </w:r>
            <w:r>
              <w:rPr>
                <w:rFonts w:hint="eastAsia" w:ascii="仿宋_GB2312" w:cs="仿宋_GB2312"/>
              </w:rPr>
              <w:t>字以上）</w:t>
            </w:r>
          </w:p>
          <w:p>
            <w:pPr>
              <w:spacing w:line="360" w:lineRule="exact"/>
              <w:rPr>
                <w:rFonts w:ascii="仿宋_GB2312"/>
              </w:rPr>
            </w:pPr>
          </w:p>
          <w:p>
            <w:pPr>
              <w:spacing w:line="36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9145" w:type="dxa"/>
            <w:vAlign w:val="top"/>
          </w:tcPr>
          <w:p>
            <w:pPr>
              <w:spacing w:line="360" w:lineRule="exact"/>
              <w:rPr>
                <w:rFonts w:ascii="仿宋_GB2312"/>
              </w:rPr>
            </w:pPr>
            <w:r>
              <w:rPr>
                <w:rFonts w:ascii="仿宋_GB2312" w:cs="仿宋_GB2312"/>
              </w:rPr>
              <w:t>3.</w:t>
            </w:r>
            <w:r>
              <w:rPr>
                <w:rFonts w:hint="eastAsia" w:ascii="仿宋_GB2312" w:cs="仿宋_GB2312"/>
              </w:rPr>
              <w:t>赛事服务，包括赛事举办期间为游客所提供的安全救护、医疗卫生、餐饮住宿、交通接待、游览观光、商业服务等服务种类和服务质量等情况。（</w:t>
            </w:r>
            <w:r>
              <w:rPr>
                <w:rFonts w:ascii="仿宋_GB2312" w:cs="仿宋_GB2312"/>
              </w:rPr>
              <w:t>300</w:t>
            </w:r>
            <w:r>
              <w:rPr>
                <w:rFonts w:hint="eastAsia" w:ascii="仿宋_GB2312" w:cs="仿宋_GB2312"/>
              </w:rPr>
              <w:t>字以上）</w:t>
            </w:r>
          </w:p>
          <w:p>
            <w:pPr>
              <w:spacing w:line="360" w:lineRule="exact"/>
              <w:rPr>
                <w:rFonts w:hint="eastAsia" w:ascii="仿宋_GB2312"/>
              </w:rPr>
            </w:pPr>
          </w:p>
          <w:p>
            <w:pPr>
              <w:spacing w:line="36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9145" w:type="dxa"/>
            <w:vAlign w:val="top"/>
          </w:tcPr>
          <w:p>
            <w:pPr>
              <w:spacing w:line="360" w:lineRule="exact"/>
              <w:rPr>
                <w:rFonts w:ascii="仿宋_GB2312"/>
              </w:rPr>
            </w:pPr>
            <w:r>
              <w:rPr>
                <w:rFonts w:ascii="仿宋_GB2312" w:cs="仿宋_GB2312"/>
              </w:rPr>
              <w:t>4.</w:t>
            </w:r>
            <w:r>
              <w:rPr>
                <w:rFonts w:hint="eastAsia" w:ascii="仿宋_GB2312" w:cs="仿宋_GB2312"/>
              </w:rPr>
              <w:t>赛事管理制度、安全保障措施、风险防范机制运行情况。（</w:t>
            </w:r>
            <w:r>
              <w:rPr>
                <w:rFonts w:ascii="仿宋_GB2312" w:cs="仿宋_GB2312"/>
              </w:rPr>
              <w:t>300</w:t>
            </w:r>
            <w:r>
              <w:rPr>
                <w:rFonts w:hint="eastAsia" w:ascii="仿宋_GB2312" w:cs="仿宋_GB2312"/>
              </w:rPr>
              <w:t>字以上）</w:t>
            </w:r>
          </w:p>
          <w:p>
            <w:pPr>
              <w:tabs>
                <w:tab w:val="left" w:pos="7584"/>
              </w:tabs>
              <w:spacing w:line="360" w:lineRule="exact"/>
              <w:rPr>
                <w:rFonts w:ascii="仿宋_GB2312"/>
              </w:rPr>
            </w:pPr>
          </w:p>
          <w:p>
            <w:pPr>
              <w:spacing w:line="36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9145" w:type="dxa"/>
            <w:vAlign w:val="top"/>
          </w:tcPr>
          <w:p>
            <w:pPr>
              <w:spacing w:line="360" w:lineRule="exact"/>
              <w:rPr>
                <w:rFonts w:ascii="仿宋_GB2312"/>
              </w:rPr>
            </w:pPr>
            <w:r>
              <w:rPr>
                <w:rFonts w:ascii="仿宋_GB2312" w:cs="仿宋_GB2312"/>
              </w:rPr>
              <w:t>5.</w:t>
            </w:r>
            <w:r>
              <w:rPr>
                <w:rFonts w:hint="eastAsia" w:ascii="仿宋_GB2312" w:cs="仿宋_GB2312"/>
              </w:rPr>
              <w:t>赛事营销推广，包括赛事宣传报道的数量和强度，营销渠道，市场推广等。（</w:t>
            </w:r>
            <w:r>
              <w:rPr>
                <w:rFonts w:ascii="仿宋_GB2312" w:cs="仿宋_GB2312"/>
              </w:rPr>
              <w:t>300</w:t>
            </w:r>
            <w:r>
              <w:rPr>
                <w:rFonts w:hint="eastAsia" w:ascii="仿宋_GB2312" w:cs="仿宋_GB2312"/>
              </w:rPr>
              <w:t>字以上）</w:t>
            </w:r>
          </w:p>
          <w:p>
            <w:pPr>
              <w:spacing w:line="360" w:lineRule="exact"/>
              <w:rPr>
                <w:rFonts w:ascii="仿宋_GB2312"/>
                <w:kern w:val="0"/>
              </w:rPr>
            </w:pPr>
          </w:p>
          <w:p>
            <w:pPr>
              <w:spacing w:line="360" w:lineRule="exact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9145" w:type="dxa"/>
            <w:vAlign w:val="top"/>
          </w:tcPr>
          <w:p>
            <w:pPr>
              <w:spacing w:line="360" w:lineRule="exact"/>
              <w:rPr>
                <w:rFonts w:ascii="仿宋_GB2312"/>
              </w:rPr>
            </w:pPr>
            <w:r>
              <w:rPr>
                <w:rFonts w:ascii="仿宋_GB2312" w:cs="仿宋_GB2312"/>
              </w:rPr>
              <w:t>6.</w:t>
            </w:r>
            <w:r>
              <w:rPr>
                <w:rFonts w:hint="eastAsia" w:ascii="仿宋_GB2312" w:cs="仿宋_GB2312"/>
              </w:rPr>
              <w:t>赛事效益，包括社会效益和经济效益。（</w:t>
            </w:r>
            <w:r>
              <w:rPr>
                <w:rFonts w:ascii="仿宋_GB2312" w:cs="仿宋_GB2312"/>
              </w:rPr>
              <w:t>300</w:t>
            </w:r>
            <w:r>
              <w:rPr>
                <w:rFonts w:hint="eastAsia" w:ascii="仿宋_GB2312" w:cs="仿宋_GB2312"/>
              </w:rPr>
              <w:t>字以上）</w:t>
            </w:r>
          </w:p>
          <w:p>
            <w:pPr>
              <w:spacing w:line="360" w:lineRule="exact"/>
              <w:rPr>
                <w:rFonts w:hint="eastAsia" w:ascii="仿宋_GB2312"/>
                <w:kern w:val="0"/>
              </w:rPr>
            </w:pPr>
          </w:p>
          <w:p>
            <w:pPr>
              <w:spacing w:line="360" w:lineRule="exact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9145" w:type="dxa"/>
            <w:vAlign w:val="top"/>
          </w:tcPr>
          <w:p>
            <w:pPr>
              <w:spacing w:line="360" w:lineRule="exact"/>
              <w:jc w:val="left"/>
              <w:rPr>
                <w:rFonts w:ascii="仿宋_GB2312"/>
              </w:rPr>
            </w:pPr>
            <w:r>
              <w:rPr>
                <w:rFonts w:ascii="仿宋_GB2312" w:cs="仿宋_GB2312"/>
              </w:rPr>
              <w:t>7.</w:t>
            </w:r>
            <w:r>
              <w:rPr>
                <w:rFonts w:hint="eastAsia" w:ascii="仿宋_GB2312" w:cs="仿宋_GB2312"/>
              </w:rPr>
              <w:t>场地设施与环境，包括举办体育赛事活动所需要的场地、场馆、配套设施和周边自然文化生态环境等。（</w:t>
            </w:r>
            <w:r>
              <w:rPr>
                <w:rFonts w:ascii="仿宋_GB2312" w:cs="仿宋_GB2312"/>
              </w:rPr>
              <w:t>300</w:t>
            </w:r>
            <w:r>
              <w:rPr>
                <w:rFonts w:hint="eastAsia" w:ascii="仿宋_GB2312" w:cs="仿宋_GB2312"/>
              </w:rPr>
              <w:t>字以上）</w:t>
            </w:r>
          </w:p>
          <w:p>
            <w:pPr>
              <w:spacing w:line="360" w:lineRule="exact"/>
              <w:jc w:val="left"/>
              <w:rPr>
                <w:rFonts w:ascii="仿宋_GB2312"/>
                <w:kern w:val="0"/>
              </w:rPr>
            </w:pPr>
          </w:p>
          <w:p>
            <w:pPr>
              <w:spacing w:line="360" w:lineRule="exact"/>
              <w:jc w:val="lef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9145" w:type="dxa"/>
            <w:vAlign w:val="top"/>
          </w:tcPr>
          <w:p>
            <w:pPr>
              <w:spacing w:line="360" w:lineRule="exact"/>
              <w:jc w:val="left"/>
              <w:rPr>
                <w:rFonts w:ascii="仿宋_GB2312"/>
              </w:rPr>
            </w:pPr>
            <w:r>
              <w:rPr>
                <w:rFonts w:ascii="仿宋_GB2312" w:cs="仿宋_GB2312"/>
              </w:rPr>
              <w:t>8.</w:t>
            </w:r>
            <w:r>
              <w:rPr>
                <w:rFonts w:hint="eastAsia" w:ascii="仿宋_GB2312" w:cs="仿宋_GB2312"/>
              </w:rPr>
              <w:t>赛场体育文化特色，包括赛事活动举办的场地设施等所蕴含沉淀物质性体育文化、精神性体育文化内涵，也包括赛事纪念品、赛事标识系统等。（</w:t>
            </w:r>
            <w:r>
              <w:rPr>
                <w:rFonts w:ascii="仿宋_GB2312" w:cs="仿宋_GB2312"/>
              </w:rPr>
              <w:t>200</w:t>
            </w:r>
            <w:r>
              <w:rPr>
                <w:rFonts w:hint="eastAsia" w:ascii="仿宋_GB2312" w:cs="仿宋_GB2312"/>
              </w:rPr>
              <w:t>字以上）</w:t>
            </w:r>
          </w:p>
          <w:p>
            <w:pPr>
              <w:spacing w:line="360" w:lineRule="exact"/>
              <w:jc w:val="left"/>
              <w:rPr>
                <w:rFonts w:hint="eastAsia" w:ascii="仿宋_GB2312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三、审核意见</w:t>
      </w:r>
    </w:p>
    <w:tbl>
      <w:tblPr>
        <w:tblStyle w:val="3"/>
        <w:tblW w:w="99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2"/>
        <w:gridCol w:w="4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6" w:hRule="atLeast"/>
          <w:jc w:val="center"/>
        </w:trPr>
        <w:tc>
          <w:tcPr>
            <w:tcW w:w="4982" w:type="dxa"/>
            <w:vAlign w:val="top"/>
          </w:tcPr>
          <w:p>
            <w:pPr>
              <w:rPr>
                <w:rFonts w:ascii="仿宋_GB2312" w:hAnsi="宋体"/>
              </w:rPr>
            </w:pPr>
            <w:r>
              <w:rPr>
                <w:rFonts w:hint="eastAsia" w:ascii="仿宋_GB2312" w:hAnsi="宋体" w:cs="仿宋_GB2312"/>
              </w:rPr>
              <w:t>县（市、区）文化和旅游行政管理部门初审意见</w:t>
            </w:r>
          </w:p>
          <w:p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</w:p>
          <w:p>
            <w:pPr>
              <w:spacing w:line="400" w:lineRule="exact"/>
              <w:jc w:val="left"/>
              <w:rPr>
                <w:rFonts w:ascii="仿宋_GB2312" w:hAnsi="宋体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宋体" w:cs="仿宋_GB2312"/>
              </w:rPr>
            </w:pPr>
          </w:p>
          <w:p>
            <w:pPr>
              <w:spacing w:line="400" w:lineRule="exact"/>
              <w:jc w:val="right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仿宋_GB2312"/>
              </w:rPr>
              <w:t>公</w:t>
            </w:r>
            <w:r>
              <w:rPr>
                <w:rFonts w:ascii="仿宋_GB2312" w:hAnsi="宋体" w:cs="仿宋_GB2312"/>
              </w:rPr>
              <w:t xml:space="preserve">    </w:t>
            </w:r>
            <w:r>
              <w:rPr>
                <w:rFonts w:hint="eastAsia" w:ascii="仿宋_GB2312" w:hAnsi="宋体" w:cs="仿宋_GB2312"/>
              </w:rPr>
              <w:t>章</w:t>
            </w:r>
            <w:r>
              <w:rPr>
                <w:rFonts w:ascii="仿宋_GB2312" w:hAnsi="宋体" w:cs="仿宋_GB2312"/>
              </w:rPr>
              <w:t xml:space="preserve">                       </w:t>
            </w:r>
          </w:p>
          <w:p>
            <w:pPr>
              <w:spacing w:line="400" w:lineRule="exact"/>
              <w:jc w:val="righ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</w:rPr>
              <w:t xml:space="preserve">                                             </w:t>
            </w:r>
            <w:r>
              <w:rPr>
                <w:rFonts w:hint="eastAsia" w:ascii="仿宋_GB2312" w:hAnsi="宋体" w:cs="仿宋_GB2312"/>
              </w:rPr>
              <w:t>年</w:t>
            </w:r>
            <w:r>
              <w:rPr>
                <w:rFonts w:ascii="仿宋_GB2312" w:hAnsi="宋体" w:cs="仿宋_GB2312"/>
              </w:rPr>
              <w:t xml:space="preserve">   </w:t>
            </w:r>
            <w:r>
              <w:rPr>
                <w:rFonts w:hint="eastAsia" w:ascii="仿宋_GB2312" w:hAnsi="宋体" w:cs="仿宋_GB2312"/>
              </w:rPr>
              <w:t>月</w:t>
            </w:r>
            <w:r>
              <w:rPr>
                <w:rFonts w:ascii="仿宋_GB2312" w:hAnsi="宋体" w:cs="仿宋_GB2312"/>
              </w:rPr>
              <w:t xml:space="preserve">   </w:t>
            </w:r>
            <w:r>
              <w:rPr>
                <w:rFonts w:hint="eastAsia" w:ascii="仿宋_GB2312" w:hAnsi="宋体" w:cs="仿宋_GB2312"/>
              </w:rPr>
              <w:t>日</w:t>
            </w:r>
            <w:r>
              <w:rPr>
                <w:rFonts w:ascii="仿宋_GB2312" w:hAnsi="宋体" w:cs="仿宋_GB2312"/>
              </w:rPr>
              <w:t xml:space="preserve"> 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    </w:t>
            </w:r>
          </w:p>
        </w:tc>
        <w:tc>
          <w:tcPr>
            <w:tcW w:w="4968" w:type="dxa"/>
            <w:vAlign w:val="top"/>
          </w:tcPr>
          <w:p>
            <w:pPr>
              <w:jc w:val="right"/>
              <w:rPr>
                <w:rFonts w:hint="eastAsia" w:ascii="仿宋_GB2312" w:hAnsi="宋体" w:cs="仿宋_GB2312"/>
              </w:rPr>
            </w:pPr>
            <w:r>
              <w:rPr>
                <w:rFonts w:hint="eastAsia" w:ascii="仿宋_GB2312" w:hAnsi="宋体" w:cs="仿宋_GB2312"/>
              </w:rPr>
              <w:t>县（市、区）体育行政管理部门初</w:t>
            </w:r>
          </w:p>
          <w:p>
            <w:pPr>
              <w:ind w:right="632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仿宋_GB2312"/>
              </w:rPr>
              <w:t>审意见</w:t>
            </w:r>
          </w:p>
          <w:p>
            <w:pPr>
              <w:spacing w:line="400" w:lineRule="exact"/>
              <w:jc w:val="righ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宋体" w:cs="仿宋_GB2312"/>
              </w:rPr>
            </w:pPr>
          </w:p>
          <w:p>
            <w:pPr>
              <w:spacing w:line="400" w:lineRule="exact"/>
              <w:jc w:val="right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仿宋_GB2312"/>
              </w:rPr>
              <w:t>公</w:t>
            </w:r>
            <w:r>
              <w:rPr>
                <w:rFonts w:ascii="仿宋_GB2312" w:hAnsi="宋体" w:cs="仿宋_GB2312"/>
              </w:rPr>
              <w:t xml:space="preserve">    </w:t>
            </w:r>
            <w:r>
              <w:rPr>
                <w:rFonts w:hint="eastAsia" w:ascii="仿宋_GB2312" w:hAnsi="宋体" w:cs="仿宋_GB2312"/>
              </w:rPr>
              <w:t>章</w:t>
            </w:r>
            <w:r>
              <w:rPr>
                <w:rFonts w:ascii="仿宋_GB2312" w:hAnsi="宋体" w:cs="仿宋_GB2312"/>
              </w:rPr>
              <w:t xml:space="preserve">            </w:t>
            </w:r>
          </w:p>
          <w:p>
            <w:pPr>
              <w:spacing w:line="400" w:lineRule="exact"/>
              <w:jc w:val="righ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</w:rPr>
              <w:t xml:space="preserve">                                                </w:t>
            </w:r>
            <w:r>
              <w:rPr>
                <w:rFonts w:hint="eastAsia" w:ascii="仿宋_GB2312" w:hAnsi="宋体" w:cs="仿宋_GB2312"/>
              </w:rPr>
              <w:t>年</w:t>
            </w:r>
            <w:r>
              <w:rPr>
                <w:rFonts w:ascii="仿宋_GB2312" w:hAnsi="宋体" w:cs="仿宋_GB2312"/>
              </w:rPr>
              <w:t xml:space="preserve">   </w:t>
            </w:r>
            <w:r>
              <w:rPr>
                <w:rFonts w:hint="eastAsia" w:ascii="仿宋_GB2312" w:hAnsi="宋体" w:cs="仿宋_GB2312"/>
              </w:rPr>
              <w:t>月</w:t>
            </w:r>
            <w:r>
              <w:rPr>
                <w:rFonts w:ascii="仿宋_GB2312" w:hAnsi="宋体" w:cs="仿宋_GB2312"/>
              </w:rPr>
              <w:t xml:space="preserve">   </w:t>
            </w:r>
            <w:r>
              <w:rPr>
                <w:rFonts w:hint="eastAsia" w:ascii="仿宋_GB2312" w:hAnsi="宋体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8" w:hRule="atLeast"/>
          <w:jc w:val="center"/>
        </w:trPr>
        <w:tc>
          <w:tcPr>
            <w:tcW w:w="4982" w:type="dxa"/>
            <w:vAlign w:val="top"/>
          </w:tcPr>
          <w:p>
            <w:pPr>
              <w:spacing w:line="400" w:lineRule="exact"/>
              <w:rPr>
                <w:rFonts w:ascii="仿宋_GB2312" w:hAnsi="宋体"/>
              </w:rPr>
            </w:pPr>
            <w:r>
              <w:rPr>
                <w:rFonts w:hint="eastAsia" w:ascii="仿宋_GB2312" w:hAnsi="宋体" w:cs="仿宋_GB2312"/>
              </w:rPr>
              <w:t>市文化和旅游行政管理部门审核意见</w:t>
            </w:r>
          </w:p>
          <w:p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宋体" w:cs="仿宋_GB2312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宋体" w:cs="仿宋_GB2312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宋体" w:cs="仿宋_GB2312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宋体" w:cs="仿宋_GB2312"/>
              </w:rPr>
            </w:pPr>
          </w:p>
          <w:p>
            <w:pPr>
              <w:spacing w:line="400" w:lineRule="exact"/>
              <w:jc w:val="right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仿宋_GB2312"/>
              </w:rPr>
              <w:t>公</w:t>
            </w:r>
            <w:r>
              <w:rPr>
                <w:rFonts w:ascii="仿宋_GB2312" w:hAnsi="宋体" w:cs="仿宋_GB2312"/>
              </w:rPr>
              <w:t xml:space="preserve">    </w:t>
            </w:r>
            <w:r>
              <w:rPr>
                <w:rFonts w:hint="eastAsia" w:ascii="仿宋_GB2312" w:hAnsi="宋体" w:cs="仿宋_GB2312"/>
              </w:rPr>
              <w:t>章</w:t>
            </w:r>
            <w:r>
              <w:rPr>
                <w:rFonts w:ascii="仿宋_GB2312" w:hAnsi="宋体" w:cs="仿宋_GB2312"/>
              </w:rPr>
              <w:t xml:space="preserve">            </w:t>
            </w:r>
          </w:p>
          <w:p>
            <w:pPr>
              <w:spacing w:line="400" w:lineRule="exact"/>
              <w:jc w:val="righ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</w:rPr>
              <w:t xml:space="preserve">                                            </w:t>
            </w:r>
            <w:r>
              <w:rPr>
                <w:rFonts w:hint="eastAsia" w:ascii="仿宋_GB2312" w:hAnsi="宋体" w:cs="仿宋_GB2312"/>
              </w:rPr>
              <w:t>年</w:t>
            </w:r>
            <w:r>
              <w:rPr>
                <w:rFonts w:ascii="仿宋_GB2312" w:hAnsi="宋体" w:cs="仿宋_GB2312"/>
              </w:rPr>
              <w:t xml:space="preserve">   </w:t>
            </w:r>
            <w:r>
              <w:rPr>
                <w:rFonts w:hint="eastAsia" w:ascii="仿宋_GB2312" w:hAnsi="宋体" w:cs="仿宋_GB2312"/>
              </w:rPr>
              <w:t>月</w:t>
            </w:r>
            <w:r>
              <w:rPr>
                <w:rFonts w:ascii="仿宋_GB2312" w:hAnsi="宋体" w:cs="仿宋_GB2312"/>
              </w:rPr>
              <w:t xml:space="preserve">   </w:t>
            </w:r>
            <w:r>
              <w:rPr>
                <w:rFonts w:hint="eastAsia" w:ascii="仿宋_GB2312" w:hAnsi="宋体" w:cs="仿宋_GB2312"/>
              </w:rPr>
              <w:t>日</w:t>
            </w:r>
          </w:p>
        </w:tc>
        <w:tc>
          <w:tcPr>
            <w:tcW w:w="4968" w:type="dxa"/>
            <w:vAlign w:val="top"/>
          </w:tcPr>
          <w:p>
            <w:pPr>
              <w:spacing w:line="400" w:lineRule="exact"/>
              <w:rPr>
                <w:rFonts w:ascii="仿宋_GB2312" w:hAnsi="宋体"/>
              </w:rPr>
            </w:pPr>
            <w:r>
              <w:rPr>
                <w:rFonts w:hint="eastAsia" w:ascii="仿宋_GB2312" w:hAnsi="宋体" w:cs="仿宋_GB2312"/>
              </w:rPr>
              <w:t>市体育</w:t>
            </w:r>
            <w:r>
              <w:rPr>
                <w:rFonts w:hint="eastAsia" w:ascii="仿宋_GB2312" w:hAnsi="宋体" w:cs="仿宋_GB2312"/>
                <w:lang w:val="en-US" w:eastAsia="zh-CN"/>
              </w:rPr>
              <w:t>行政部门（市体育局）</w:t>
            </w:r>
            <w:r>
              <w:rPr>
                <w:rFonts w:hint="eastAsia" w:ascii="仿宋_GB2312" w:hAnsi="宋体" w:cs="仿宋_GB2312"/>
              </w:rPr>
              <w:t>审核意见</w:t>
            </w:r>
          </w:p>
          <w:p>
            <w:pPr>
              <w:spacing w:line="400" w:lineRule="exact"/>
              <w:jc w:val="left"/>
              <w:rPr>
                <w:rFonts w:ascii="仿宋_GB2312" w:hAnsi="宋体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 w:cs="仿宋_GB2312"/>
              </w:rPr>
            </w:pPr>
            <w:r>
              <w:rPr>
                <w:rFonts w:ascii="仿宋_GB2312" w:hAnsi="宋体" w:cs="仿宋_GB2312"/>
              </w:rPr>
              <w:t xml:space="preserve">                                              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cs="仿宋_GB2312"/>
              </w:rPr>
            </w:pPr>
            <w:r>
              <w:rPr>
                <w:rFonts w:ascii="仿宋_GB2312" w:hAnsi="宋体" w:cs="仿宋_GB2312"/>
              </w:rPr>
              <w:t xml:space="preserve">                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cs="仿宋_GB2312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宋体" w:cs="仿宋_GB2312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宋体" w:cs="仿宋_GB2312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宋体" w:cs="仿宋_GB2312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宋体" w:cs="仿宋_GB2312"/>
              </w:rPr>
            </w:pPr>
          </w:p>
          <w:p>
            <w:pPr>
              <w:spacing w:line="400" w:lineRule="exact"/>
              <w:jc w:val="right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仿宋_GB2312"/>
              </w:rPr>
              <w:t>公</w:t>
            </w:r>
            <w:r>
              <w:rPr>
                <w:rFonts w:ascii="仿宋_GB2312" w:hAnsi="宋体" w:cs="仿宋_GB2312"/>
              </w:rPr>
              <w:t xml:space="preserve">    </w:t>
            </w:r>
            <w:r>
              <w:rPr>
                <w:rFonts w:hint="eastAsia" w:ascii="仿宋_GB2312" w:hAnsi="宋体" w:cs="仿宋_GB2312"/>
              </w:rPr>
              <w:t>章</w:t>
            </w:r>
            <w:r>
              <w:rPr>
                <w:rFonts w:ascii="仿宋_GB2312" w:hAnsi="宋体" w:cs="仿宋_GB2312"/>
              </w:rPr>
              <w:t xml:space="preserve">            </w:t>
            </w:r>
          </w:p>
          <w:p>
            <w:pPr>
              <w:spacing w:line="400" w:lineRule="exact"/>
              <w:jc w:val="right"/>
              <w:rPr>
                <w:rFonts w:ascii="仿宋_GB2312" w:hAnsi="宋体"/>
              </w:rPr>
            </w:pPr>
            <w:r>
              <w:rPr>
                <w:rFonts w:ascii="仿宋_GB2312" w:hAnsi="宋体" w:cs="仿宋_GB2312"/>
              </w:rPr>
              <w:t xml:space="preserve">                                                </w:t>
            </w:r>
            <w:r>
              <w:rPr>
                <w:rFonts w:hint="eastAsia" w:ascii="仿宋_GB2312" w:hAnsi="宋体" w:cs="仿宋_GB2312"/>
              </w:rPr>
              <w:t>年</w:t>
            </w:r>
            <w:r>
              <w:rPr>
                <w:rFonts w:ascii="仿宋_GB2312" w:hAnsi="宋体" w:cs="仿宋_GB2312"/>
              </w:rPr>
              <w:t xml:space="preserve">   </w:t>
            </w:r>
            <w:r>
              <w:rPr>
                <w:rFonts w:hint="eastAsia" w:ascii="仿宋_GB2312" w:hAnsi="宋体" w:cs="仿宋_GB2312"/>
              </w:rPr>
              <w:t>月</w:t>
            </w:r>
            <w:r>
              <w:rPr>
                <w:rFonts w:ascii="仿宋_GB2312" w:hAnsi="宋体" w:cs="仿宋_GB2312"/>
              </w:rPr>
              <w:t xml:space="preserve">   </w:t>
            </w:r>
            <w:r>
              <w:rPr>
                <w:rFonts w:hint="eastAsia" w:ascii="仿宋_GB2312" w:hAnsi="宋体" w:cs="仿宋_GB231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77580"/>
    <w:rsid w:val="2FE7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2020-07-14T04:15:00Z</dcterms:created>
  <dc:creator>105经济处</dc:creator>
  <cp:lastModifiedBy>105经济处</cp:lastModifiedBy>
  <dcterms:modified xsi:type="dcterms:W3CDTF">2020-07-14T04:16:16Z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