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color w:val="000000"/>
          <w:sz w:val="44"/>
          <w:szCs w:val="44"/>
        </w:rPr>
        <w:t>广西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体育社会组织、国民体质监测、锻炼标准达标测试等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eastAsia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数据统计表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outlineLvl w:val="0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填报人：             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58"/>
        <w:gridCol w:w="958"/>
        <w:gridCol w:w="600"/>
        <w:gridCol w:w="425"/>
        <w:gridCol w:w="425"/>
        <w:gridCol w:w="425"/>
        <w:gridCol w:w="428"/>
        <w:gridCol w:w="640"/>
        <w:gridCol w:w="572"/>
        <w:gridCol w:w="441"/>
        <w:gridCol w:w="441"/>
        <w:gridCol w:w="588"/>
        <w:gridCol w:w="3"/>
        <w:gridCol w:w="428"/>
        <w:gridCol w:w="428"/>
        <w:gridCol w:w="605"/>
        <w:gridCol w:w="503"/>
        <w:gridCol w:w="491"/>
        <w:gridCol w:w="484"/>
        <w:gridCol w:w="552"/>
        <w:gridCol w:w="519"/>
        <w:gridCol w:w="519"/>
        <w:gridCol w:w="440"/>
        <w:gridCol w:w="440"/>
        <w:gridCol w:w="637"/>
        <w:gridCol w:w="10"/>
        <w:gridCol w:w="555"/>
        <w:gridCol w:w="555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7" w:hRule="atLeast"/>
        </w:trPr>
        <w:tc>
          <w:tcPr>
            <w:tcW w:w="4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6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群体工作宣传报道数量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0"/>
                <w:sz w:val="15"/>
                <w:szCs w:val="15"/>
                <w:lang w:eastAsia="zh-CN"/>
              </w:rPr>
              <w:t>（篇次）</w:t>
            </w:r>
          </w:p>
        </w:tc>
        <w:tc>
          <w:tcPr>
            <w:tcW w:w="23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体育社会组织建设和发展</w:t>
            </w:r>
          </w:p>
        </w:tc>
        <w:tc>
          <w:tcPr>
            <w:tcW w:w="4984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国民体质监测</w:t>
            </w:r>
          </w:p>
        </w:tc>
        <w:tc>
          <w:tcPr>
            <w:tcW w:w="477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国家体育锻炼标准达标测验活动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Chars="0" w:right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截至本年度协会总数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1"/>
                <w:szCs w:val="11"/>
                <w:vertAlign w:val="baseline"/>
                <w:lang w:val="en-US" w:eastAsia="zh-CN"/>
              </w:rPr>
              <w:t>（家）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Chars="0" w:right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本年新成立协会数量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1"/>
                <w:szCs w:val="11"/>
                <w:vertAlign w:val="baseline"/>
                <w:lang w:val="en-US" w:eastAsia="zh-CN"/>
              </w:rPr>
              <w:t>（家）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Chars="0" w:right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截至本年度俱乐部总数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1"/>
                <w:szCs w:val="11"/>
                <w:vertAlign w:val="baseline"/>
                <w:lang w:val="en-US" w:eastAsia="zh-CN"/>
              </w:rPr>
              <w:t>（家）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Chars="0" w:right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本年新成立俱乐部数量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1"/>
                <w:szCs w:val="11"/>
                <w:vertAlign w:val="baseline"/>
                <w:lang w:val="en-US" w:eastAsia="zh-CN"/>
              </w:rPr>
              <w:t>（家）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全民健身活动站点数量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（个）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监测站点数量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检测人数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合格人数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场次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（次）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参与人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达标人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达标率（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9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8"/>
                <w:sz w:val="21"/>
                <w:szCs w:val="21"/>
                <w:vertAlign w:val="baseline"/>
                <w:lang w:eastAsia="zh-CN"/>
              </w:rPr>
              <w:t>总人数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8"/>
                <w:sz w:val="21"/>
                <w:szCs w:val="21"/>
                <w:vertAlign w:val="baseline"/>
                <w:lang w:eastAsia="zh-CN"/>
              </w:rPr>
              <w:t>总人数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总人数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标率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标率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市本级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</w:trPr>
        <w:tc>
          <w:tcPr>
            <w:tcW w:w="4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4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4" w:hRule="atLeast"/>
        </w:trPr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928" w:bottom="1531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填报说明：单位要栏填写市本级和所辖县（市、区）的数据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-372110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3pt;height:144pt;width:144pt;mso-position-horizontal:left;mso-position-horizontal-relative:margin;mso-wrap-style:none;rotation:5898240f;z-index:251659264;mso-width-relative:page;mso-height-relative:page;" filled="f" stroked="f" coordsize="21600,21600" o:gfxdata="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AzfndzXAAAACAEAAA8AAAAAAAAAAQAgAAAA&#10;OAAAAGRycy9kb3ducmV2LnhtbFBLAQIUABQAAAAIAIdO4kCh50uhvQEAAGADAAAOAAAAAAAAAAEA&#10;IAAAADwBAABkcnMvZTJvRG9jLnhtbFBLBQYAAAAABgAGAFkBAABr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F5CB"/>
    <w:rsid w:val="FEE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2021-12-13T18:02:00Z</dcterms:created>
  <dc:creator>gxxc</dc:creator>
  <cp:lastModifiedBy>gxxc</cp:lastModifiedBy>
  <dcterms:modified xsi:type="dcterms:W3CDTF">2021-12-13T18:03:15Z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