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pStyle w:val="3"/>
        <w:ind w:left="0" w:leftChars="0" w:firstLine="0" w:firstLineChars="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2023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 w:bidi="ar"/>
        </w:rPr>
        <w:t>年广西体育行业职业技能竞赛</w:t>
      </w:r>
    </w:p>
    <w:p>
      <w:pPr>
        <w:pStyle w:val="3"/>
        <w:ind w:left="0" w:leftChars="0" w:firstLine="0" w:firstLineChars="0"/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 w:bidi="ar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 w:bidi="ar"/>
        </w:rPr>
        <w:t>个人赛获奖名单</w:t>
      </w:r>
    </w:p>
    <w:p>
      <w:pPr>
        <w:pStyle w:val="3"/>
        <w:ind w:left="0" w:leftChars="0" w:firstLine="0" w:firstLineChars="0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"/>
        </w:rPr>
      </w:pPr>
    </w:p>
    <w:tbl>
      <w:tblPr>
        <w:tblStyle w:val="4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3968"/>
        <w:gridCol w:w="2268"/>
        <w:gridCol w:w="964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广西体育高等专科学校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钟琼苇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广西民族大学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施展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广西师范大学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陈美霖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广西师范大学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庞学政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广西中医药大学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唐运昆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广西师范大学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吴晨阳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72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柳州市泳驰体育文化有限公司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袁筱钰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广西师范大学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张恩玮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南宁师范大学师园学院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唐砚宗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广西师范大学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戴鸣涛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广西国赛体育文化传播有限公司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陆龙飞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广西大学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广西师范大学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林彦辛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广西大学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虞恒睿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广西师范大学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孟维邑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广西师范大学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刘昆霖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广西师范大学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22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广西师范大学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连锦鑫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广西大学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22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广西外星人体育发展有限公司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黄舒翎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柳州市泳驰体育文化有限公司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戴开权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广西大学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赵梓萱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广西师范大学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罗辉辉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广西师范大学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温永轩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广西师范大学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江琪虹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广西体育高等专科学校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蒙红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柳州市泳驰体育文化有限公司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覃善钱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贺州学院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岑孔林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广西大学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广西体育高等专科学校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许忠军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广西大学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广西体育高等专科学校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罗宇辰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柳州市游泳协会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周磊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广西体育高等专科学校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林重艳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广西体育高等专科学校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秦学康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鹿寨跃星游泳俱乐部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韦雪妮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广西大学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潘昕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广西师范大学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汪鑫平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个人名义参赛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张珂源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广西体育高等专科学校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朱传慧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个人名义参赛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黄俊霖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广西体育高等专科学校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文鹏达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84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柳州市泳驰体育文化有限公司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蔡丽珍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广西师范大学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林于涵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广西体育高等专科学校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陈燕喜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贺州学院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扈达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广西外星人体育发展有限公司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陈启麟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个人名义参赛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广西国赛体育文化传播有限公司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赵利林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柳州市泳驰体育文化有限公司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玉松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个人名义参赛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陈霞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ind w:left="0" w:leftChars="0" w:firstLine="0" w:firstLineChars="0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TdiNGJmYjA2MjVmZTk3YzM3YWFhNzQxMTEzODMifQ=="/>
  </w:docVars>
  <w:rsids>
    <w:rsidRoot w:val="00000000"/>
    <w:rsid w:val="08A5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3">
    <w:name w:val="Body Text First Indent"/>
    <w:basedOn w:val="2"/>
    <w:qFormat/>
    <w:uiPriority w:val="0"/>
    <w:pPr>
      <w:spacing w:line="560" w:lineRule="exact"/>
      <w:ind w:firstLine="721" w:firstLineChars="200"/>
    </w:pPr>
    <w:rPr>
      <w:rFonts w:ascii="Calibri"/>
    </w:rPr>
  </w:style>
  <w:style w:type="character" w:customStyle="1" w:styleId="6">
    <w:name w:val="font111"/>
    <w:basedOn w:val="5"/>
    <w:qFormat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2024-03-06T07:34:29Z</dcterms:created>
  <dc:creator>Administrator</dc:creator>
  <cp:lastModifiedBy>Administrator</cp:lastModifiedBy>
  <dcterms:modified xsi:type="dcterms:W3CDTF">2024-03-06T07:35:03Z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F3778BDFCB50473EB7153A9A7CC283FA_12</vt:lpwstr>
  </property>
</Properties>
</file>