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F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1120" w:leftChars="0" w:hanging="1120" w:hangingChars="3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 w14:paraId="7CE6AD01">
      <w:pPr>
        <w:pStyle w:val="2"/>
        <w:rPr>
          <w:rFonts w:hint="eastAsia"/>
          <w:lang w:val="en-US" w:eastAsia="zh-CN"/>
        </w:rPr>
      </w:pPr>
    </w:p>
    <w:p w14:paraId="4091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1540" w:leftChars="0" w:hanging="1540" w:hangingChars="35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_GBK" w:eastAsia="方正小标宋_GBK"/>
          <w:color w:val="000000"/>
          <w:sz w:val="44"/>
          <w:szCs w:val="44"/>
        </w:rPr>
        <w:t>广西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壮族</w:t>
      </w:r>
      <w:bookmarkStart w:id="0" w:name="_GoBack"/>
      <w:bookmarkEnd w:id="0"/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自治区级群众体育赛事活动申报</w:t>
      </w:r>
      <w:r>
        <w:rPr>
          <w:rFonts w:hint="eastAsia" w:ascii="方正小标宋_GBK" w:eastAsia="方正小标宋_GBK"/>
          <w:color w:val="000000"/>
          <w:sz w:val="44"/>
          <w:szCs w:val="44"/>
        </w:rPr>
        <w:t>表</w:t>
      </w:r>
    </w:p>
    <w:p w14:paraId="5BDCC2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/>
        <w:textAlignment w:val="auto"/>
        <w:rPr>
          <w:rFonts w:hint="eastAsia"/>
        </w:rPr>
      </w:pPr>
    </w:p>
    <w:p w14:paraId="327CF2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填报单位（盖章）：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填报人：             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94"/>
        <w:gridCol w:w="5855"/>
        <w:gridCol w:w="1587"/>
        <w:gridCol w:w="1190"/>
        <w:gridCol w:w="1413"/>
        <w:gridCol w:w="2168"/>
        <w:gridCol w:w="1239"/>
      </w:tblGrid>
      <w:tr w14:paraId="4AC0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8854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85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3C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赛事活动名称</w:t>
            </w:r>
          </w:p>
        </w:tc>
        <w:tc>
          <w:tcPr>
            <w:tcW w:w="158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A0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主办单位</w:t>
            </w:r>
          </w:p>
        </w:tc>
        <w:tc>
          <w:tcPr>
            <w:tcW w:w="119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8B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承办单位</w:t>
            </w:r>
          </w:p>
        </w:tc>
        <w:tc>
          <w:tcPr>
            <w:tcW w:w="141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F2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参赛单位</w:t>
            </w:r>
          </w:p>
        </w:tc>
        <w:tc>
          <w:tcPr>
            <w:tcW w:w="216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5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经费来源</w:t>
            </w:r>
          </w:p>
        </w:tc>
        <w:tc>
          <w:tcPr>
            <w:tcW w:w="12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FFB2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4EE8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2" w:hRule="atLeast"/>
        </w:trPr>
        <w:tc>
          <w:tcPr>
            <w:tcW w:w="5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2E54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0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13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3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5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5C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B88A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5D87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ADF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33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2022年新年登高活动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7B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自治区体育局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BD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F6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社会各界</w:t>
            </w:r>
          </w:p>
        </w:tc>
        <w:tc>
          <w:tcPr>
            <w:tcW w:w="21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BC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自治区财政拨款、承办单位自筹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571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01A0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CF28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4C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2022年“壮族三月三·民族体育炫”系列活动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1B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自治区体育局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9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19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各市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EE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8FF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69F6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D09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BC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第十四届广西体育节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自治区主会场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开幕式及相关群体赛事活动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8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自治区人民政府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93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F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社会各界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5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616F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1B49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496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2022年中国农民丰收节广西会场活动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8E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自治区体育局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8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5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各市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BC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08A7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1219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6FC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8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9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国家体育锻炼标准达标测验活动比赛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1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自治区体育局</w:t>
            </w: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6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C6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各市、宁铁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B8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39A0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46B0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0" w:hRule="atLeast"/>
        </w:trPr>
        <w:tc>
          <w:tcPr>
            <w:tcW w:w="59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D81D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85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82421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  <w:t>第六届广西城乡万人气排球赛气排球总决赛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403E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自治区体育局</w:t>
            </w:r>
          </w:p>
        </w:tc>
        <w:tc>
          <w:tcPr>
            <w:tcW w:w="119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D66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BBC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各市、宁铁</w:t>
            </w:r>
          </w:p>
        </w:tc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A27E3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09E7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65" w:after="204" w:afterLines="65" w:line="0" w:lineRule="atLeas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</w:tr>
    </w:tbl>
    <w:p w14:paraId="16F1D8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both"/>
        <w:textAlignment w:val="auto"/>
        <w:outlineLvl w:val="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填报说明：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请有意向承办的单位在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vertAlign w:val="baseline"/>
          <w:lang w:eastAsia="zh-CN"/>
        </w:rPr>
        <w:t>承办单位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栏目内填上单位名称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5F8905"/>
    <w:rsid w:val="2E3C5D3A"/>
    <w:rsid w:val="504B52C7"/>
    <w:rsid w:val="AF5F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289</Characters>
  <Lines>0</Lines>
  <Paragraphs>0</Paragraphs>
  <TotalTime>0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2021-12-13T18:02:00Z</dcterms:created>
  <dc:creator>gxxc</dc:creator>
  <cp:lastModifiedBy>風和</cp:lastModifiedBy>
  <dcterms:modified xsi:type="dcterms:W3CDTF">2025-07-10T07:55:20Z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eyJoZGlkIjoiMjBmNzFhNTE2ODA4NWNjMzY3MDUyM2Q1MGJjODVmODYiLCJ1c2VySWQiOiIyNjAxMTkyOTYifQ==</vt:lpwstr>
  </property>
  <property fmtid="{D5CDD505-2E9C-101B-9397-08002B2CF9AE}" pid="4" name="ICV">
    <vt:lpwstr>85BEB4E5BF4C444DAF2CB57D28F1A96C_13</vt:lpwstr>
  </property>
</Properties>
</file>